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298" w:rsidRDefault="0083127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Zbor Hrvatskog go saveza na 2</w:t>
      </w:r>
      <w:r w:rsidR="000F5298" w:rsidRPr="000F5298">
        <w:rPr>
          <w:rFonts w:cstheme="minorHAnsi"/>
          <w:sz w:val="24"/>
          <w:szCs w:val="24"/>
        </w:rPr>
        <w:t>. redovitoj sjednic</w:t>
      </w:r>
      <w:r w:rsidR="00EB3542">
        <w:rPr>
          <w:rFonts w:cstheme="minorHAnsi"/>
          <w:sz w:val="24"/>
          <w:szCs w:val="24"/>
        </w:rPr>
        <w:t>i održanoj u Jastrebarskom, 23.3</w:t>
      </w:r>
      <w:bookmarkStart w:id="0" w:name="_GoBack"/>
      <w:bookmarkEnd w:id="0"/>
      <w:r w:rsidR="000F5298" w:rsidRPr="000F5298">
        <w:rPr>
          <w:rFonts w:cstheme="minorHAnsi"/>
          <w:sz w:val="24"/>
          <w:szCs w:val="24"/>
        </w:rPr>
        <w:t>.2019. godine donosi</w:t>
      </w:r>
    </w:p>
    <w:p w:rsidR="002900D0" w:rsidRPr="000F5298" w:rsidRDefault="002900D0">
      <w:pPr>
        <w:rPr>
          <w:rFonts w:cstheme="minorHAnsi"/>
          <w:sz w:val="24"/>
          <w:szCs w:val="24"/>
        </w:rPr>
      </w:pPr>
    </w:p>
    <w:p w:rsidR="00340815" w:rsidRPr="00B06B59" w:rsidRDefault="00B06B59" w:rsidP="000F5298">
      <w:pPr>
        <w:jc w:val="center"/>
        <w:rPr>
          <w:rFonts w:cstheme="minorHAnsi"/>
          <w:b/>
          <w:sz w:val="28"/>
          <w:szCs w:val="24"/>
        </w:rPr>
      </w:pPr>
      <w:r w:rsidRPr="00B06B59">
        <w:rPr>
          <w:rFonts w:cstheme="minorHAnsi"/>
          <w:b/>
          <w:sz w:val="28"/>
          <w:szCs w:val="24"/>
        </w:rPr>
        <w:t>PRAVILNIK O REGISTRACIJI HRVATSKOG GO SAVEZA</w:t>
      </w:r>
    </w:p>
    <w:p w:rsidR="002900D0" w:rsidRDefault="002900D0">
      <w:pPr>
        <w:rPr>
          <w:rFonts w:cstheme="minorHAnsi"/>
          <w:b/>
          <w:sz w:val="24"/>
          <w:szCs w:val="24"/>
        </w:rPr>
      </w:pPr>
    </w:p>
    <w:p w:rsidR="000F5298" w:rsidRPr="00B06B59" w:rsidRDefault="000F5298" w:rsidP="002900D0">
      <w:pPr>
        <w:spacing w:after="0"/>
        <w:rPr>
          <w:rFonts w:cstheme="minorHAnsi"/>
          <w:b/>
          <w:sz w:val="24"/>
          <w:szCs w:val="24"/>
        </w:rPr>
      </w:pPr>
      <w:r w:rsidRPr="00B06B59">
        <w:rPr>
          <w:rFonts w:cstheme="minorHAnsi"/>
          <w:b/>
          <w:sz w:val="24"/>
          <w:szCs w:val="24"/>
        </w:rPr>
        <w:t>I. OPĆE ODREDBE</w:t>
      </w:r>
    </w:p>
    <w:p w:rsidR="000F5298" w:rsidRPr="000F5298" w:rsidRDefault="000F5298" w:rsidP="00B06B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F5298">
        <w:rPr>
          <w:rFonts w:cstheme="minorHAnsi"/>
          <w:b/>
          <w:bCs/>
          <w:sz w:val="24"/>
          <w:szCs w:val="24"/>
        </w:rPr>
        <w:t>Članak 1.</w:t>
      </w:r>
    </w:p>
    <w:p w:rsid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F5298" w:rsidRDefault="000F5298" w:rsidP="002900D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 xml:space="preserve">Temeljne </w:t>
      </w:r>
      <w:r>
        <w:rPr>
          <w:rFonts w:cstheme="minorHAnsi"/>
          <w:sz w:val="24"/>
          <w:szCs w:val="24"/>
        </w:rPr>
        <w:t>go udruge (klubovi</w:t>
      </w:r>
      <w:r w:rsidRPr="000F5298">
        <w:rPr>
          <w:rFonts w:cstheme="minorHAnsi"/>
          <w:sz w:val="24"/>
          <w:szCs w:val="24"/>
        </w:rPr>
        <w:t>) predsta</w:t>
      </w:r>
      <w:r>
        <w:rPr>
          <w:rFonts w:cstheme="minorHAnsi"/>
          <w:sz w:val="24"/>
          <w:szCs w:val="24"/>
        </w:rPr>
        <w:t xml:space="preserve">vljaju konstituirajuće elemente </w:t>
      </w:r>
      <w:r w:rsidRPr="000F5298">
        <w:rPr>
          <w:rFonts w:cstheme="minorHAnsi"/>
          <w:sz w:val="24"/>
          <w:szCs w:val="24"/>
        </w:rPr>
        <w:t xml:space="preserve">Hrvatskog </w:t>
      </w:r>
      <w:r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saveza. Položaj aktivne temeljne </w:t>
      </w:r>
      <w:r>
        <w:rPr>
          <w:rFonts w:cstheme="minorHAnsi"/>
          <w:sz w:val="24"/>
          <w:szCs w:val="24"/>
        </w:rPr>
        <w:t>go udruge i aktivnog pojedinca</w:t>
      </w:r>
      <w:r w:rsidRPr="000F5298">
        <w:rPr>
          <w:rFonts w:cstheme="minorHAnsi"/>
          <w:sz w:val="24"/>
          <w:szCs w:val="24"/>
        </w:rPr>
        <w:t xml:space="preserve"> stječe se činom i trenutkom registriranja pri </w:t>
      </w:r>
      <w:r w:rsidR="004A4F37">
        <w:rPr>
          <w:rFonts w:cstheme="minorHAnsi"/>
          <w:sz w:val="24"/>
          <w:szCs w:val="24"/>
        </w:rPr>
        <w:t>Hrvatskom</w:t>
      </w:r>
      <w:r w:rsidRPr="000F529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go </w:t>
      </w:r>
      <w:r w:rsidRPr="000F5298">
        <w:rPr>
          <w:rFonts w:cstheme="minorHAnsi"/>
          <w:sz w:val="24"/>
          <w:szCs w:val="24"/>
        </w:rPr>
        <w:t xml:space="preserve">savezu te je pretpostavka svakog oblika organizirane </w:t>
      </w:r>
      <w:r>
        <w:rPr>
          <w:rFonts w:cstheme="minorHAnsi"/>
          <w:sz w:val="24"/>
          <w:szCs w:val="24"/>
        </w:rPr>
        <w:t xml:space="preserve">go djelatnosti u Republici </w:t>
      </w:r>
      <w:r w:rsidRPr="000F5298">
        <w:rPr>
          <w:rFonts w:cstheme="minorHAnsi"/>
          <w:sz w:val="24"/>
          <w:szCs w:val="24"/>
        </w:rPr>
        <w:t>Hrvatskoj.</w:t>
      </w:r>
    </w:p>
    <w:p w:rsidR="000F5298" w:rsidRP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 xml:space="preserve">Na svim službenim </w:t>
      </w:r>
      <w:r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natjecanjima (u Republici Hrv</w:t>
      </w:r>
      <w:r>
        <w:rPr>
          <w:rFonts w:cstheme="minorHAnsi"/>
          <w:sz w:val="24"/>
          <w:szCs w:val="24"/>
        </w:rPr>
        <w:t xml:space="preserve">atskoj – počevši od klupskih do </w:t>
      </w:r>
      <w:r w:rsidRPr="000F5298">
        <w:rPr>
          <w:rFonts w:cstheme="minorHAnsi"/>
          <w:sz w:val="24"/>
          <w:szCs w:val="24"/>
        </w:rPr>
        <w:t>državnih, te na međunarodnim kao reprezentanti Republike Hrvatske) natjecati se mogu</w:t>
      </w:r>
      <w:r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 xml:space="preserve">isključivo aktivne </w:t>
      </w:r>
      <w:r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udruge i aktivni pojedinci, ukoliko raspisom natjecanja nije</w:t>
      </w:r>
      <w:r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>drukčije navedeno.</w:t>
      </w:r>
    </w:p>
    <w:p w:rsidR="000F5298" w:rsidRP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F5298" w:rsidRPr="000F5298" w:rsidRDefault="000F5298" w:rsidP="00B06B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F5298">
        <w:rPr>
          <w:rFonts w:cstheme="minorHAnsi"/>
          <w:b/>
          <w:bCs/>
          <w:sz w:val="24"/>
          <w:szCs w:val="24"/>
        </w:rPr>
        <w:t>Članak 2.</w:t>
      </w:r>
    </w:p>
    <w:p w:rsid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F5298" w:rsidRP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Pojedinci </w:t>
      </w:r>
      <w:r w:rsidRPr="000F5298">
        <w:rPr>
          <w:rFonts w:cstheme="minorHAnsi"/>
          <w:sz w:val="24"/>
          <w:szCs w:val="24"/>
        </w:rPr>
        <w:t xml:space="preserve">mogu obnoviti registraciju pri </w:t>
      </w:r>
      <w:r w:rsidR="004A4F37">
        <w:rPr>
          <w:rFonts w:cstheme="minorHAnsi"/>
          <w:sz w:val="24"/>
          <w:szCs w:val="24"/>
        </w:rPr>
        <w:t>Hrvatskom</w:t>
      </w:r>
      <w:r w:rsidRPr="000F529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go savezu </w:t>
      </w:r>
      <w:r w:rsidRPr="000F5298">
        <w:rPr>
          <w:rFonts w:cstheme="minorHAnsi"/>
          <w:sz w:val="24"/>
          <w:szCs w:val="24"/>
        </w:rPr>
        <w:t xml:space="preserve">putem temeljnih </w:t>
      </w:r>
      <w:r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udruga ili osobno.</w:t>
      </w:r>
    </w:p>
    <w:p w:rsidR="000F5298" w:rsidRP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>Osobna registracija dozvoljena je samo domaćim igračima koji moraju ispunjavati iste uvjete</w:t>
      </w:r>
      <w:r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 xml:space="preserve">kao pri registraciji u neku od temeljnih </w:t>
      </w:r>
      <w:r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udruga.</w:t>
      </w:r>
    </w:p>
    <w:p w:rsidR="000F5298" w:rsidRP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 xml:space="preserve">Pojedinci koji su osobno registrirani pri Hrvatskom </w:t>
      </w:r>
      <w:r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savezu nemaju pravo nastupa</w:t>
      </w:r>
      <w:r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>na službenim ekipnim natjecanjima.</w:t>
      </w:r>
    </w:p>
    <w:p w:rsidR="000F5298" w:rsidRP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 xml:space="preserve">Domaći igrači su </w:t>
      </w:r>
      <w:r>
        <w:rPr>
          <w:rFonts w:cstheme="minorHAnsi"/>
          <w:sz w:val="24"/>
          <w:szCs w:val="24"/>
        </w:rPr>
        <w:t>igračice i igrači</w:t>
      </w:r>
      <w:r w:rsidRPr="000F5298">
        <w:rPr>
          <w:rFonts w:cstheme="minorHAnsi"/>
          <w:sz w:val="24"/>
          <w:szCs w:val="24"/>
        </w:rPr>
        <w:t xml:space="preserve"> koji im</w:t>
      </w:r>
      <w:r w:rsidR="00C838DD">
        <w:rPr>
          <w:rFonts w:cstheme="minorHAnsi"/>
          <w:sz w:val="24"/>
          <w:szCs w:val="24"/>
        </w:rPr>
        <w:t xml:space="preserve">aju hrvatsko državljanstvo i u Europskoj bazi rejtingiranih go igrača (EGD) </w:t>
      </w:r>
      <w:r w:rsidRPr="000F5298">
        <w:rPr>
          <w:rFonts w:cstheme="minorHAnsi"/>
          <w:sz w:val="24"/>
          <w:szCs w:val="24"/>
        </w:rPr>
        <w:t>se ne vode</w:t>
      </w:r>
      <w:r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>pod nekom drugom federacijom.</w:t>
      </w:r>
    </w:p>
    <w:p w:rsidR="000F5298" w:rsidRP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 xml:space="preserve">Pojedinci koji se prvi put registriraju pri </w:t>
      </w:r>
      <w:r w:rsidR="004A4F37">
        <w:rPr>
          <w:rFonts w:cstheme="minorHAnsi"/>
          <w:sz w:val="24"/>
          <w:szCs w:val="24"/>
        </w:rPr>
        <w:t>Hrvatskom</w:t>
      </w:r>
      <w:r w:rsidRPr="000F529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savezu</w:t>
      </w:r>
      <w:r w:rsidR="00E82D13">
        <w:rPr>
          <w:rFonts w:cstheme="minorHAnsi"/>
          <w:sz w:val="24"/>
          <w:szCs w:val="24"/>
        </w:rPr>
        <w:t xml:space="preserve"> na odgovarajući način trebaju dokazati</w:t>
      </w:r>
      <w:r w:rsidRPr="000F5298">
        <w:rPr>
          <w:rFonts w:cstheme="minorHAnsi"/>
          <w:sz w:val="24"/>
          <w:szCs w:val="24"/>
        </w:rPr>
        <w:t xml:space="preserve"> hrvatsko</w:t>
      </w:r>
      <w:r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>državljanstvo.</w:t>
      </w:r>
    </w:p>
    <w:p w:rsid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0F5298" w:rsidRPr="000F5298" w:rsidRDefault="000F5298" w:rsidP="00B06B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F5298">
        <w:rPr>
          <w:rFonts w:cstheme="minorHAnsi"/>
          <w:b/>
          <w:bCs/>
          <w:sz w:val="24"/>
          <w:szCs w:val="24"/>
        </w:rPr>
        <w:t>Članak 3.</w:t>
      </w:r>
    </w:p>
    <w:p w:rsidR="00B06B59" w:rsidRDefault="00B06B59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900D0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 xml:space="preserve">Obnova registracije temeljnih </w:t>
      </w:r>
      <w:r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udruga i njihovih </w:t>
      </w:r>
      <w:r>
        <w:rPr>
          <w:rFonts w:cstheme="minorHAnsi"/>
          <w:sz w:val="24"/>
          <w:szCs w:val="24"/>
        </w:rPr>
        <w:t xml:space="preserve">članova obavlja se u vremenu od </w:t>
      </w:r>
      <w:r w:rsidR="00F50180">
        <w:rPr>
          <w:rFonts w:cstheme="minorHAnsi"/>
          <w:sz w:val="24"/>
          <w:szCs w:val="24"/>
        </w:rPr>
        <w:t>1. siječnja do 28</w:t>
      </w:r>
      <w:r w:rsidRPr="000F5298">
        <w:rPr>
          <w:rFonts w:cstheme="minorHAnsi"/>
          <w:sz w:val="24"/>
          <w:szCs w:val="24"/>
        </w:rPr>
        <w:t xml:space="preserve">. </w:t>
      </w:r>
      <w:r w:rsidR="00F50180">
        <w:rPr>
          <w:rFonts w:cstheme="minorHAnsi"/>
          <w:sz w:val="24"/>
          <w:szCs w:val="24"/>
        </w:rPr>
        <w:t>veljače</w:t>
      </w:r>
      <w:r w:rsidRPr="000F5298">
        <w:rPr>
          <w:rFonts w:cstheme="minorHAnsi"/>
          <w:sz w:val="24"/>
          <w:szCs w:val="24"/>
        </w:rPr>
        <w:t>. Pravo na obnovu registracije</w:t>
      </w:r>
      <w:r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>imaju svi klubovi i pojedinci koji ispunjavaju uvjete iz Registracijskog pravilnika te koji su</w:t>
      </w:r>
      <w:r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>podmirili financijske obveze iz prethodne godine. Natjecatelji registrirani izvan tih rokova</w:t>
      </w:r>
      <w:r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>nemaju pravo nastupa za ekipu, osim domaćih igrača koji se prvi put registriraju u</w:t>
      </w:r>
      <w:r>
        <w:rPr>
          <w:rFonts w:cstheme="minorHAnsi"/>
          <w:sz w:val="24"/>
          <w:szCs w:val="24"/>
        </w:rPr>
        <w:t xml:space="preserve"> </w:t>
      </w:r>
      <w:r w:rsidR="004A4F37">
        <w:rPr>
          <w:rFonts w:cstheme="minorHAnsi"/>
          <w:sz w:val="24"/>
          <w:szCs w:val="24"/>
        </w:rPr>
        <w:t>Hrvatskom</w:t>
      </w:r>
      <w:r w:rsidRPr="000F529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savezu.</w:t>
      </w:r>
    </w:p>
    <w:p w:rsidR="002900D0" w:rsidRPr="000F5298" w:rsidRDefault="002900D0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900D0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 xml:space="preserve">Novoosnovane temeljne </w:t>
      </w:r>
      <w:r w:rsidR="00B06B59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udruge, koje se registriraju prvi put te pojedinci koji se prvi</w:t>
      </w:r>
      <w:r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 xml:space="preserve">put učlanjuju u neku aktivnu </w:t>
      </w:r>
      <w:r w:rsidR="00B06B59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udrugu ili osobno u Hrvatski </w:t>
      </w:r>
      <w:r w:rsidR="00B06B59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savez mogu se</w:t>
      </w:r>
      <w:r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>registrirati tijekom cijele godine s pravom nastupa na ekipnim natjecanjima od dana</w:t>
      </w:r>
      <w:r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 xml:space="preserve">registracije. </w:t>
      </w:r>
    </w:p>
    <w:p w:rsidR="000F5298" w:rsidRP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 xml:space="preserve">Za novoosnovanu temeljnu </w:t>
      </w:r>
      <w:r w:rsidR="00B06B59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udrugu, a izvan roka obnove registracije s</w:t>
      </w:r>
      <w:r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>pravom nastupa na ekipnim natjecanjima od dana registracije ukoliko u tekućoj godini nisu</w:t>
      </w:r>
      <w:r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>nastupili za neki drugi klub, mogu se registrirati samo članovi koji ispunjavaju jedan od</w:t>
      </w:r>
      <w:r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>uvjeta:</w:t>
      </w:r>
    </w:p>
    <w:p w:rsidR="000F5298" w:rsidRPr="000F5298" w:rsidRDefault="000F5298" w:rsidP="00B06B5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lastRenderedPageBreak/>
        <w:t xml:space="preserve">a) prvi put stupaju u članstvo </w:t>
      </w:r>
      <w:r w:rsidR="004A4F37">
        <w:rPr>
          <w:rFonts w:cstheme="minorHAnsi"/>
          <w:sz w:val="24"/>
          <w:szCs w:val="24"/>
        </w:rPr>
        <w:t>Hrvatskog</w:t>
      </w:r>
      <w:r w:rsidRPr="000F5298">
        <w:rPr>
          <w:rFonts w:cstheme="minorHAnsi"/>
          <w:sz w:val="24"/>
          <w:szCs w:val="24"/>
        </w:rPr>
        <w:t xml:space="preserve"> </w:t>
      </w:r>
      <w:r w:rsidR="00B06B59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saveza;</w:t>
      </w:r>
    </w:p>
    <w:p w:rsidR="000F5298" w:rsidRPr="000F5298" w:rsidRDefault="000F5298" w:rsidP="00B06B5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>b) bili su članovi rasformiranih klubova;</w:t>
      </w:r>
    </w:p>
    <w:p w:rsidR="000F5298" w:rsidRPr="000F5298" w:rsidRDefault="000F5298" w:rsidP="00B06B5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>c) bili su članovi klubova koji nisu u roku izvršili obnovu registracije (neaktivnih klubova).</w:t>
      </w:r>
    </w:p>
    <w:p w:rsidR="002900D0" w:rsidRDefault="002900D0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F5298" w:rsidRP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 xml:space="preserve">Pojedinci, </w:t>
      </w:r>
      <w:r>
        <w:rPr>
          <w:rFonts w:cstheme="minorHAnsi"/>
          <w:sz w:val="24"/>
          <w:szCs w:val="24"/>
        </w:rPr>
        <w:t>igračice</w:t>
      </w:r>
      <w:r w:rsidRPr="000F5298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>igrači</w:t>
      </w:r>
      <w:r w:rsidRPr="000F5298">
        <w:rPr>
          <w:rFonts w:cstheme="minorHAnsi"/>
          <w:sz w:val="24"/>
          <w:szCs w:val="24"/>
        </w:rPr>
        <w:t xml:space="preserve">, temeljnih </w:t>
      </w:r>
      <w:r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udruga koje ili nisu obnovile registraciju ili su</w:t>
      </w:r>
      <w:r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 xml:space="preserve">se rasformirale, mogu se registrirati za bilo koju drugu aktivnu temeljnu </w:t>
      </w:r>
      <w:r w:rsidR="00E41E57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udrugu s</w:t>
      </w:r>
      <w:r w:rsidR="00E41E57"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>pravom nastupa od dana registracije na ekipnim natjecanjima ukoliko u tekućoj godini nisu</w:t>
      </w:r>
      <w:r w:rsidR="00B06B59"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>nastupili za neki drugi klub, i to:</w:t>
      </w:r>
    </w:p>
    <w:p w:rsidR="000F5298" w:rsidRPr="000F5298" w:rsidRDefault="000F5298" w:rsidP="00B06B5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 xml:space="preserve">a) u slučaju neobnavljanja registracije do 15. </w:t>
      </w:r>
      <w:r w:rsidR="00F50180">
        <w:rPr>
          <w:rFonts w:cstheme="minorHAnsi"/>
          <w:sz w:val="24"/>
          <w:szCs w:val="24"/>
        </w:rPr>
        <w:t>ožujka</w:t>
      </w:r>
      <w:r w:rsidRPr="000F5298">
        <w:rPr>
          <w:rFonts w:cstheme="minorHAnsi"/>
          <w:sz w:val="24"/>
          <w:szCs w:val="24"/>
        </w:rPr>
        <w:t xml:space="preserve"> tekuće godine;</w:t>
      </w:r>
    </w:p>
    <w:p w:rsidR="000F5298" w:rsidRPr="000F5298" w:rsidRDefault="000F5298" w:rsidP="00B06B5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>b) u slučaju rasformiranja u vremenu od 15 dana nakon dana rasformiranja.</w:t>
      </w:r>
    </w:p>
    <w:p w:rsidR="002900D0" w:rsidRDefault="002900D0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F5298" w:rsidRP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 xml:space="preserve">Neaktivnim pojedincima (domaćim igračima) aktivnih temeljnih </w:t>
      </w:r>
      <w:r w:rsidR="00B06B59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udruga dopuštena</w:t>
      </w:r>
      <w:r w:rsidR="00E41E57"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>je registracija tijekom cijele godine (reaktiviranje) s pravom nastupa od dana registracije na</w:t>
      </w:r>
      <w:r w:rsidR="00E41E57"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>ekipnim natjecanjima.</w:t>
      </w:r>
    </w:p>
    <w:p w:rsidR="000F5298" w:rsidRDefault="000F5298" w:rsidP="00B06B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F5298">
        <w:rPr>
          <w:rFonts w:cstheme="minorHAnsi"/>
          <w:b/>
          <w:bCs/>
          <w:sz w:val="24"/>
          <w:szCs w:val="24"/>
        </w:rPr>
        <w:t>Članak 4.</w:t>
      </w:r>
    </w:p>
    <w:p w:rsidR="00B06B59" w:rsidRPr="000F5298" w:rsidRDefault="00B06B59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0F5298" w:rsidRP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>Svi registrir</w:t>
      </w:r>
      <w:r w:rsidR="00B06B59">
        <w:rPr>
          <w:rFonts w:cstheme="minorHAnsi"/>
          <w:sz w:val="24"/>
          <w:szCs w:val="24"/>
        </w:rPr>
        <w:t>ani domaći igrači pri Hrvatskom</w:t>
      </w:r>
      <w:r w:rsidRPr="000F5298">
        <w:rPr>
          <w:rFonts w:cstheme="minorHAnsi"/>
          <w:sz w:val="24"/>
          <w:szCs w:val="24"/>
        </w:rPr>
        <w:t xml:space="preserve"> </w:t>
      </w:r>
      <w:r w:rsidR="00E41E57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savezu su članovi </w:t>
      </w:r>
      <w:r w:rsidR="00E41E57">
        <w:rPr>
          <w:rFonts w:cstheme="minorHAnsi"/>
          <w:sz w:val="24"/>
          <w:szCs w:val="24"/>
        </w:rPr>
        <w:t>Europske go federacije (EGF) i Međunarodne go federacije (IGF).</w:t>
      </w:r>
    </w:p>
    <w:p w:rsidR="000F5298" w:rsidRDefault="000F5298" w:rsidP="00B06B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F5298">
        <w:rPr>
          <w:rFonts w:cstheme="minorHAnsi"/>
          <w:b/>
          <w:bCs/>
          <w:sz w:val="24"/>
          <w:szCs w:val="24"/>
        </w:rPr>
        <w:t>Članak 5.</w:t>
      </w:r>
    </w:p>
    <w:p w:rsidR="00B06B59" w:rsidRPr="000F5298" w:rsidRDefault="00B06B59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0F5298" w:rsidRP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 xml:space="preserve">Temeljna </w:t>
      </w:r>
      <w:r w:rsidR="00E41E57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udruga prestaje biti aktivna činom i trenutkom rasformiranja,</w:t>
      </w:r>
      <w:r w:rsidR="00E41E57">
        <w:rPr>
          <w:rFonts w:cstheme="minorHAnsi"/>
          <w:sz w:val="24"/>
          <w:szCs w:val="24"/>
        </w:rPr>
        <w:t xml:space="preserve"> </w:t>
      </w:r>
      <w:r w:rsidR="00F50180">
        <w:rPr>
          <w:rFonts w:cstheme="minorHAnsi"/>
          <w:sz w:val="24"/>
          <w:szCs w:val="24"/>
        </w:rPr>
        <w:t>neobnavljanja registracije (28</w:t>
      </w:r>
      <w:r w:rsidRPr="000F5298">
        <w:rPr>
          <w:rFonts w:cstheme="minorHAnsi"/>
          <w:sz w:val="24"/>
          <w:szCs w:val="24"/>
        </w:rPr>
        <w:t xml:space="preserve">. </w:t>
      </w:r>
      <w:r w:rsidR="00F50180">
        <w:rPr>
          <w:rFonts w:cstheme="minorHAnsi"/>
          <w:sz w:val="24"/>
          <w:szCs w:val="24"/>
        </w:rPr>
        <w:t>veljače</w:t>
      </w:r>
      <w:r w:rsidRPr="000F5298">
        <w:rPr>
          <w:rFonts w:cstheme="minorHAnsi"/>
          <w:sz w:val="24"/>
          <w:szCs w:val="24"/>
        </w:rPr>
        <w:t xml:space="preserve"> tekuće godine, članak 3.), brisanja iz članstva po kazni</w:t>
      </w:r>
      <w:r w:rsidR="00E41E57">
        <w:rPr>
          <w:rFonts w:cstheme="minorHAnsi"/>
          <w:sz w:val="24"/>
          <w:szCs w:val="24"/>
        </w:rPr>
        <w:t xml:space="preserve"> </w:t>
      </w:r>
      <w:r w:rsidR="004A4F37">
        <w:rPr>
          <w:rFonts w:cstheme="minorHAnsi"/>
          <w:sz w:val="24"/>
          <w:szCs w:val="24"/>
        </w:rPr>
        <w:t>Hrvatskog</w:t>
      </w:r>
      <w:r w:rsidRPr="000F5298">
        <w:rPr>
          <w:rFonts w:cstheme="minorHAnsi"/>
          <w:sz w:val="24"/>
          <w:szCs w:val="24"/>
        </w:rPr>
        <w:t xml:space="preserve"> </w:t>
      </w:r>
      <w:r w:rsidR="00E41E57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saveza i istupanja iz članstva po svojoj odluci.</w:t>
      </w:r>
    </w:p>
    <w:p w:rsidR="000F5298" w:rsidRP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 xml:space="preserve">U slučajevima rasformiranja i istupanja iz članstva </w:t>
      </w:r>
      <w:r w:rsidR="004A4F37">
        <w:rPr>
          <w:rFonts w:cstheme="minorHAnsi"/>
          <w:sz w:val="24"/>
          <w:szCs w:val="24"/>
        </w:rPr>
        <w:t>Hrvatskog</w:t>
      </w:r>
      <w:r w:rsidRPr="000F5298">
        <w:rPr>
          <w:rFonts w:cstheme="minorHAnsi"/>
          <w:sz w:val="24"/>
          <w:szCs w:val="24"/>
        </w:rPr>
        <w:t xml:space="preserve"> </w:t>
      </w:r>
      <w:r w:rsidR="00E41E57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saveza odluku</w:t>
      </w:r>
      <w:r w:rsidR="00E41E57"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 xml:space="preserve">donosi </w:t>
      </w:r>
      <w:r w:rsidR="00E41E57">
        <w:rPr>
          <w:rFonts w:cstheme="minorHAnsi"/>
          <w:sz w:val="24"/>
          <w:szCs w:val="24"/>
        </w:rPr>
        <w:t>Zbor</w:t>
      </w:r>
      <w:r w:rsidRPr="000F5298">
        <w:rPr>
          <w:rFonts w:cstheme="minorHAnsi"/>
          <w:sz w:val="24"/>
          <w:szCs w:val="24"/>
        </w:rPr>
        <w:t xml:space="preserve"> temeljne </w:t>
      </w:r>
      <w:r w:rsidR="00E41E57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udruge, a u ostalim sluč</w:t>
      </w:r>
      <w:r w:rsidR="00E41E57">
        <w:rPr>
          <w:rFonts w:cstheme="minorHAnsi"/>
          <w:sz w:val="24"/>
          <w:szCs w:val="24"/>
        </w:rPr>
        <w:t xml:space="preserve">ajevima mjerodavni su propisi i </w:t>
      </w:r>
      <w:r w:rsidRPr="000F5298">
        <w:rPr>
          <w:rFonts w:cstheme="minorHAnsi"/>
          <w:sz w:val="24"/>
          <w:szCs w:val="24"/>
        </w:rPr>
        <w:t xml:space="preserve">odluke </w:t>
      </w:r>
      <w:r w:rsidR="004A4F37">
        <w:rPr>
          <w:rFonts w:cstheme="minorHAnsi"/>
          <w:sz w:val="24"/>
          <w:szCs w:val="24"/>
        </w:rPr>
        <w:t>Hrvatskog</w:t>
      </w:r>
      <w:r w:rsidRPr="000F5298">
        <w:rPr>
          <w:rFonts w:cstheme="minorHAnsi"/>
          <w:sz w:val="24"/>
          <w:szCs w:val="24"/>
        </w:rPr>
        <w:t xml:space="preserve"> </w:t>
      </w:r>
      <w:r w:rsidR="00E41E57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saveza.</w:t>
      </w:r>
    </w:p>
    <w:p w:rsidR="000F5298" w:rsidRDefault="000F5298" w:rsidP="00B06B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F5298">
        <w:rPr>
          <w:rFonts w:cstheme="minorHAnsi"/>
          <w:b/>
          <w:bCs/>
          <w:sz w:val="24"/>
          <w:szCs w:val="24"/>
        </w:rPr>
        <w:t>Č</w:t>
      </w:r>
      <w:r w:rsidR="00E41E57">
        <w:rPr>
          <w:rFonts w:cstheme="minorHAnsi"/>
          <w:b/>
          <w:bCs/>
          <w:sz w:val="24"/>
          <w:szCs w:val="24"/>
        </w:rPr>
        <w:t>lanak 6</w:t>
      </w:r>
      <w:r w:rsidRPr="000F5298">
        <w:rPr>
          <w:rFonts w:cstheme="minorHAnsi"/>
          <w:b/>
          <w:bCs/>
          <w:sz w:val="24"/>
          <w:szCs w:val="24"/>
        </w:rPr>
        <w:t>.</w:t>
      </w:r>
    </w:p>
    <w:p w:rsidR="00B06B59" w:rsidRPr="000F5298" w:rsidRDefault="00B06B59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0F5298" w:rsidRP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 xml:space="preserve">Ukoliko temeljna </w:t>
      </w:r>
      <w:r w:rsidR="00B06B59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udruga ne obnovi registraciju u p</w:t>
      </w:r>
      <w:r w:rsidR="00E41E57">
        <w:rPr>
          <w:rFonts w:cstheme="minorHAnsi"/>
          <w:sz w:val="24"/>
          <w:szCs w:val="24"/>
        </w:rPr>
        <w:t xml:space="preserve">redviđenom roku ona i svi njeni </w:t>
      </w:r>
      <w:r w:rsidRPr="000F5298">
        <w:rPr>
          <w:rFonts w:cstheme="minorHAnsi"/>
          <w:sz w:val="24"/>
          <w:szCs w:val="24"/>
        </w:rPr>
        <w:t xml:space="preserve">članovi, istodobno prestaju biti aktivni članovi </w:t>
      </w:r>
      <w:r w:rsidR="004A4F37">
        <w:rPr>
          <w:rFonts w:cstheme="minorHAnsi"/>
          <w:sz w:val="24"/>
          <w:szCs w:val="24"/>
        </w:rPr>
        <w:t>Hrvatskog</w:t>
      </w:r>
      <w:r w:rsidRPr="000F5298">
        <w:rPr>
          <w:rFonts w:cstheme="minorHAnsi"/>
          <w:sz w:val="24"/>
          <w:szCs w:val="24"/>
        </w:rPr>
        <w:t xml:space="preserve"> </w:t>
      </w:r>
      <w:r w:rsidR="00B06B59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saveza.</w:t>
      </w:r>
    </w:p>
    <w:p w:rsidR="00E41E57" w:rsidRDefault="00E41E57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0F5298" w:rsidRP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F5298">
        <w:rPr>
          <w:rFonts w:cstheme="minorHAnsi"/>
          <w:b/>
          <w:bCs/>
          <w:sz w:val="24"/>
          <w:szCs w:val="24"/>
        </w:rPr>
        <w:t xml:space="preserve">II. REGISTRIRANJE TEMELJNIH </w:t>
      </w:r>
      <w:r w:rsidR="00E41E57">
        <w:rPr>
          <w:rFonts w:cstheme="minorHAnsi"/>
          <w:b/>
          <w:bCs/>
          <w:sz w:val="24"/>
          <w:szCs w:val="24"/>
        </w:rPr>
        <w:t>GO</w:t>
      </w:r>
      <w:r w:rsidRPr="000F5298">
        <w:rPr>
          <w:rFonts w:cstheme="minorHAnsi"/>
          <w:b/>
          <w:bCs/>
          <w:sz w:val="24"/>
          <w:szCs w:val="24"/>
        </w:rPr>
        <w:t xml:space="preserve"> UDRUGA I POJEDINACA</w:t>
      </w:r>
    </w:p>
    <w:p w:rsidR="00E41E57" w:rsidRDefault="00E41E57" w:rsidP="00B06B59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0F5298" w:rsidRPr="000F5298" w:rsidRDefault="000F5298" w:rsidP="00B06B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F5298">
        <w:rPr>
          <w:rFonts w:cstheme="minorHAnsi"/>
          <w:b/>
          <w:bCs/>
          <w:sz w:val="24"/>
          <w:szCs w:val="24"/>
        </w:rPr>
        <w:t>Č</w:t>
      </w:r>
      <w:r w:rsidR="00B06B59">
        <w:rPr>
          <w:rFonts w:cstheme="minorHAnsi"/>
          <w:b/>
          <w:bCs/>
          <w:sz w:val="24"/>
          <w:szCs w:val="24"/>
        </w:rPr>
        <w:t>lanak 7</w:t>
      </w:r>
      <w:r w:rsidRPr="000F5298">
        <w:rPr>
          <w:rFonts w:cstheme="minorHAnsi"/>
          <w:b/>
          <w:bCs/>
          <w:sz w:val="24"/>
          <w:szCs w:val="24"/>
        </w:rPr>
        <w:t>.</w:t>
      </w:r>
    </w:p>
    <w:p w:rsidR="00E41E57" w:rsidRDefault="00E41E57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 xml:space="preserve">Temeljne </w:t>
      </w:r>
      <w:r w:rsidR="00E41E57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udruge registriraju se na način da </w:t>
      </w:r>
      <w:r w:rsidR="004A4F37">
        <w:rPr>
          <w:rFonts w:cstheme="minorHAnsi"/>
          <w:sz w:val="24"/>
          <w:szCs w:val="24"/>
        </w:rPr>
        <w:t>Hrvatskom</w:t>
      </w:r>
      <w:r w:rsidRPr="000F5298">
        <w:rPr>
          <w:rFonts w:cstheme="minorHAnsi"/>
          <w:sz w:val="24"/>
          <w:szCs w:val="24"/>
        </w:rPr>
        <w:t xml:space="preserve"> </w:t>
      </w:r>
      <w:r w:rsidR="00E41E57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savezu</w:t>
      </w:r>
      <w:r w:rsidR="00E41E57"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>dostave:</w:t>
      </w:r>
    </w:p>
    <w:p w:rsidR="00154B7E" w:rsidRPr="000F5298" w:rsidRDefault="00154B7E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F5298" w:rsidRPr="000F5298" w:rsidRDefault="000F5298" w:rsidP="00B06B5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>a) zahtjev za registraciju;</w:t>
      </w:r>
    </w:p>
    <w:p w:rsidR="000F5298" w:rsidRPr="000F5298" w:rsidRDefault="000F5298" w:rsidP="00B06B5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 xml:space="preserve">b) naziv temeljne </w:t>
      </w:r>
      <w:r w:rsidR="00E41E57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udruge;</w:t>
      </w:r>
    </w:p>
    <w:p w:rsidR="000F5298" w:rsidRPr="000F5298" w:rsidRDefault="000F5298" w:rsidP="00B06B5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 xml:space="preserve">c) adresu temeljne </w:t>
      </w:r>
      <w:r w:rsidR="00E41E57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udruge;</w:t>
      </w:r>
    </w:p>
    <w:p w:rsidR="000F5298" w:rsidRPr="000F5298" w:rsidRDefault="000F5298" w:rsidP="00B06B5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>d) ovjerenu kopiju upisa u registar pri nadležnom organu uprave;</w:t>
      </w:r>
    </w:p>
    <w:p w:rsidR="000F5298" w:rsidRPr="000F5298" w:rsidRDefault="000F5298" w:rsidP="00B06B5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 xml:space="preserve">e) popis članova u dva primjerka, s podacima navedenim u članku </w:t>
      </w:r>
      <w:r w:rsidR="00B06B59" w:rsidRPr="00B06B59">
        <w:rPr>
          <w:rFonts w:cstheme="minorHAnsi"/>
          <w:sz w:val="24"/>
          <w:szCs w:val="24"/>
        </w:rPr>
        <w:t>9</w:t>
      </w:r>
      <w:r w:rsidRPr="000F5298">
        <w:rPr>
          <w:rFonts w:cstheme="minorHAnsi"/>
          <w:sz w:val="24"/>
          <w:szCs w:val="24"/>
        </w:rPr>
        <w:t xml:space="preserve">. </w:t>
      </w:r>
      <w:r w:rsidR="00B06B59">
        <w:rPr>
          <w:rFonts w:cstheme="minorHAnsi"/>
          <w:sz w:val="24"/>
          <w:szCs w:val="24"/>
        </w:rPr>
        <w:t xml:space="preserve">ovog </w:t>
      </w:r>
      <w:r w:rsidRPr="000F5298">
        <w:rPr>
          <w:rFonts w:cstheme="minorHAnsi"/>
          <w:sz w:val="24"/>
          <w:szCs w:val="24"/>
        </w:rPr>
        <w:t>Pravilnika;</w:t>
      </w:r>
    </w:p>
    <w:p w:rsidR="000F5298" w:rsidRDefault="000F5298" w:rsidP="00B06B5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 xml:space="preserve">f) ime, prezime i adresu osobe za zastupanje temeljne </w:t>
      </w:r>
      <w:r w:rsidR="00E41E57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udruge prema upisu u registar</w:t>
      </w:r>
      <w:r w:rsidR="00E41E57"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>pri nadležnom organu uprave.</w:t>
      </w:r>
    </w:p>
    <w:p w:rsidR="00154B7E" w:rsidRPr="00154B7E" w:rsidRDefault="00154B7E" w:rsidP="00E82D1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54B7E">
        <w:rPr>
          <w:rFonts w:cstheme="minorHAnsi"/>
          <w:b/>
          <w:sz w:val="24"/>
          <w:szCs w:val="24"/>
        </w:rPr>
        <w:lastRenderedPageBreak/>
        <w:t>Članak 8.</w:t>
      </w:r>
    </w:p>
    <w:p w:rsidR="00154B7E" w:rsidRDefault="00154B7E" w:rsidP="00E82D13">
      <w:pPr>
        <w:keepNext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615EA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 xml:space="preserve">Temeljna </w:t>
      </w:r>
      <w:r w:rsidR="00E41E57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udruga, prilikom registriranja ili obnavljanja </w:t>
      </w:r>
      <w:r w:rsidR="00E41E57">
        <w:rPr>
          <w:rFonts w:cstheme="minorHAnsi"/>
          <w:sz w:val="24"/>
          <w:szCs w:val="24"/>
        </w:rPr>
        <w:t xml:space="preserve">registracije, dužna je uplatiti </w:t>
      </w:r>
      <w:r w:rsidRPr="000F5298">
        <w:rPr>
          <w:rFonts w:cstheme="minorHAnsi"/>
          <w:sz w:val="24"/>
          <w:szCs w:val="24"/>
        </w:rPr>
        <w:t>propisanu novčanu pris</w:t>
      </w:r>
      <w:r w:rsidR="00E41E57">
        <w:rPr>
          <w:rFonts w:cstheme="minorHAnsi"/>
          <w:sz w:val="24"/>
          <w:szCs w:val="24"/>
        </w:rPr>
        <w:t>tojbu Hrvatskom</w:t>
      </w:r>
      <w:r w:rsidRPr="000F5298">
        <w:rPr>
          <w:rFonts w:cstheme="minorHAnsi"/>
          <w:sz w:val="24"/>
          <w:szCs w:val="24"/>
        </w:rPr>
        <w:t xml:space="preserve"> </w:t>
      </w:r>
      <w:r w:rsidR="00E41E57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savezu. </w:t>
      </w:r>
      <w:r w:rsidR="00C615EA">
        <w:rPr>
          <w:rFonts w:cstheme="minorHAnsi"/>
          <w:sz w:val="24"/>
          <w:szCs w:val="24"/>
        </w:rPr>
        <w:t xml:space="preserve">Visinu pristojbe utvrđuje za svaku kalendarsku godinu Savjet Hrvatskog go saveza svojom odlukom. </w:t>
      </w:r>
    </w:p>
    <w:p w:rsid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>U slučaju da se pristojba ne</w:t>
      </w:r>
      <w:r w:rsidR="00E41E57"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>uplati u navedenom roku, klub ili pojedinac neće moći nastupati na službenim natjecanjima.</w:t>
      </w:r>
    </w:p>
    <w:p w:rsidR="000F5298" w:rsidRPr="000F5298" w:rsidRDefault="000F5298" w:rsidP="00B06B5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F5298">
        <w:rPr>
          <w:rFonts w:cstheme="minorHAnsi"/>
          <w:b/>
          <w:bCs/>
          <w:sz w:val="24"/>
          <w:szCs w:val="24"/>
        </w:rPr>
        <w:t>Č</w:t>
      </w:r>
      <w:r w:rsidR="00154B7E">
        <w:rPr>
          <w:rFonts w:cstheme="minorHAnsi"/>
          <w:b/>
          <w:bCs/>
          <w:sz w:val="24"/>
          <w:szCs w:val="24"/>
        </w:rPr>
        <w:t>lanak 9</w:t>
      </w:r>
      <w:r w:rsidRPr="000F5298">
        <w:rPr>
          <w:rFonts w:cstheme="minorHAnsi"/>
          <w:b/>
          <w:bCs/>
          <w:sz w:val="24"/>
          <w:szCs w:val="24"/>
        </w:rPr>
        <w:t>.</w:t>
      </w:r>
    </w:p>
    <w:p w:rsidR="00E41E57" w:rsidRDefault="00E41E57" w:rsidP="00B06B59">
      <w:pPr>
        <w:keepNext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 xml:space="preserve">Pojedinac koji se prvi put učlanjuje u neku temeljnu </w:t>
      </w:r>
      <w:r w:rsidR="00E41E57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udrugu ili u Hrvatski </w:t>
      </w:r>
      <w:r w:rsidR="00E41E57">
        <w:rPr>
          <w:rFonts w:cstheme="minorHAnsi"/>
          <w:sz w:val="24"/>
          <w:szCs w:val="24"/>
        </w:rPr>
        <w:t xml:space="preserve">go </w:t>
      </w:r>
      <w:r w:rsidRPr="000F5298">
        <w:rPr>
          <w:rFonts w:cstheme="minorHAnsi"/>
          <w:sz w:val="24"/>
          <w:szCs w:val="24"/>
        </w:rPr>
        <w:t xml:space="preserve">savez mora ispuniti pristupnicu i uplatiti, ukoliko je aktima temeljne </w:t>
      </w:r>
      <w:r w:rsidR="00E41E57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udruge ili</w:t>
      </w:r>
      <w:r w:rsidR="00E41E57">
        <w:rPr>
          <w:rFonts w:cstheme="minorHAnsi"/>
          <w:sz w:val="24"/>
          <w:szCs w:val="24"/>
        </w:rPr>
        <w:t xml:space="preserve"> </w:t>
      </w:r>
      <w:r w:rsidR="004A4F37">
        <w:rPr>
          <w:rFonts w:cstheme="minorHAnsi"/>
          <w:sz w:val="24"/>
          <w:szCs w:val="24"/>
        </w:rPr>
        <w:t>Hrvatskog</w:t>
      </w:r>
      <w:r w:rsidRPr="000F5298">
        <w:rPr>
          <w:rFonts w:cstheme="minorHAnsi"/>
          <w:sz w:val="24"/>
          <w:szCs w:val="24"/>
        </w:rPr>
        <w:t xml:space="preserve"> </w:t>
      </w:r>
      <w:r w:rsidR="00E41E57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saveza predviđena, propisanu članarinu. Pristupnica mora sadržavati</w:t>
      </w:r>
      <w:r w:rsidR="00E41E57"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>podatke:</w:t>
      </w:r>
    </w:p>
    <w:p w:rsidR="00154B7E" w:rsidRPr="000F5298" w:rsidRDefault="00154B7E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F5298" w:rsidRDefault="000F5298" w:rsidP="00B06B5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>a) ime i prezime;</w:t>
      </w:r>
    </w:p>
    <w:p w:rsidR="00F50180" w:rsidRPr="000F5298" w:rsidRDefault="00F50180" w:rsidP="00B06B5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 OIB;</w:t>
      </w:r>
    </w:p>
    <w:p w:rsidR="000F5298" w:rsidRPr="000F5298" w:rsidRDefault="00F50180" w:rsidP="00B06B5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0F5298" w:rsidRPr="000F5298">
        <w:rPr>
          <w:rFonts w:cstheme="minorHAnsi"/>
          <w:sz w:val="24"/>
          <w:szCs w:val="24"/>
        </w:rPr>
        <w:t>) mjesto i datum rođenja;</w:t>
      </w:r>
    </w:p>
    <w:p w:rsidR="000F5298" w:rsidRPr="000F5298" w:rsidRDefault="00F50180" w:rsidP="00B06B5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0F5298" w:rsidRPr="000F5298">
        <w:rPr>
          <w:rFonts w:cstheme="minorHAnsi"/>
          <w:sz w:val="24"/>
          <w:szCs w:val="24"/>
        </w:rPr>
        <w:t>) adresu stalnog boravišta;</w:t>
      </w:r>
    </w:p>
    <w:p w:rsidR="000F5298" w:rsidRPr="000F5298" w:rsidRDefault="00F50180" w:rsidP="00B06B5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0F5298" w:rsidRPr="000F5298">
        <w:rPr>
          <w:rFonts w:cstheme="minorHAnsi"/>
          <w:sz w:val="24"/>
          <w:szCs w:val="24"/>
        </w:rPr>
        <w:t xml:space="preserve">) izjavu da ranije nije bio član nijedne temeljne </w:t>
      </w:r>
      <w:r w:rsidR="00E41E57">
        <w:rPr>
          <w:rFonts w:cstheme="minorHAnsi"/>
          <w:sz w:val="24"/>
          <w:szCs w:val="24"/>
        </w:rPr>
        <w:t>go</w:t>
      </w:r>
      <w:r w:rsidR="000F5298" w:rsidRPr="000F5298">
        <w:rPr>
          <w:rFonts w:cstheme="minorHAnsi"/>
          <w:sz w:val="24"/>
          <w:szCs w:val="24"/>
        </w:rPr>
        <w:t xml:space="preserve"> udruge;</w:t>
      </w:r>
    </w:p>
    <w:p w:rsidR="000F5298" w:rsidRPr="000F5298" w:rsidRDefault="00F50180" w:rsidP="00B06B5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0F5298" w:rsidRPr="000F5298">
        <w:rPr>
          <w:rFonts w:cstheme="minorHAnsi"/>
          <w:sz w:val="24"/>
          <w:szCs w:val="24"/>
        </w:rPr>
        <w:t>) za domaće igrače dokaz o državljanstvu.</w:t>
      </w:r>
    </w:p>
    <w:p w:rsidR="00154B7E" w:rsidRDefault="00154B7E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 xml:space="preserve">Pojedinac koji se učlanjuje u novu temeljnu </w:t>
      </w:r>
      <w:r w:rsidR="00E41E57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udrugu ili u Hrvatski </w:t>
      </w:r>
      <w:r w:rsidR="00E41E57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savez, a</w:t>
      </w:r>
      <w:r w:rsidR="00E41E57"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 xml:space="preserve">već je bio član neke druge temeljne </w:t>
      </w:r>
      <w:r w:rsidR="00E41E57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udruge, treba također ispuniti pristupnicu,</w:t>
      </w:r>
      <w:r w:rsidR="00E41E57"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>priložiti potvrdu o kategoriji ili tituli koju posjeduje i uplatiti propisanu članarinu.</w:t>
      </w:r>
    </w:p>
    <w:p w:rsidR="002900D0" w:rsidRPr="000F5298" w:rsidRDefault="002900D0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F5298" w:rsidRPr="000F5298" w:rsidRDefault="000F5298" w:rsidP="00B06B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F5298">
        <w:rPr>
          <w:rFonts w:cstheme="minorHAnsi"/>
          <w:b/>
          <w:bCs/>
          <w:sz w:val="24"/>
          <w:szCs w:val="24"/>
        </w:rPr>
        <w:t>Č</w:t>
      </w:r>
      <w:r w:rsidR="00154B7E">
        <w:rPr>
          <w:rFonts w:cstheme="minorHAnsi"/>
          <w:b/>
          <w:bCs/>
          <w:sz w:val="24"/>
          <w:szCs w:val="24"/>
        </w:rPr>
        <w:t>lanak 10</w:t>
      </w:r>
      <w:r w:rsidRPr="000F5298">
        <w:rPr>
          <w:rFonts w:cstheme="minorHAnsi"/>
          <w:b/>
          <w:bCs/>
          <w:sz w:val="24"/>
          <w:szCs w:val="24"/>
        </w:rPr>
        <w:t>.</w:t>
      </w:r>
    </w:p>
    <w:p w:rsidR="002900D0" w:rsidRDefault="002900D0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>Prvo registriranje i obnova registracije poje</w:t>
      </w:r>
      <w:r w:rsidR="00E41E57">
        <w:rPr>
          <w:rFonts w:cstheme="minorHAnsi"/>
          <w:sz w:val="24"/>
          <w:szCs w:val="24"/>
        </w:rPr>
        <w:t>dinaca obavlja se pri Hrvatskom</w:t>
      </w:r>
      <w:r w:rsidRPr="000F5298">
        <w:rPr>
          <w:rFonts w:cstheme="minorHAnsi"/>
          <w:sz w:val="24"/>
          <w:szCs w:val="24"/>
        </w:rPr>
        <w:t xml:space="preserve"> </w:t>
      </w:r>
      <w:r w:rsidR="00E41E57">
        <w:rPr>
          <w:rFonts w:cstheme="minorHAnsi"/>
          <w:sz w:val="24"/>
          <w:szCs w:val="24"/>
        </w:rPr>
        <w:t xml:space="preserve">go </w:t>
      </w:r>
      <w:r w:rsidRPr="000F5298">
        <w:rPr>
          <w:rFonts w:cstheme="minorHAnsi"/>
          <w:sz w:val="24"/>
          <w:szCs w:val="24"/>
        </w:rPr>
        <w:t xml:space="preserve">savezu na način da temeljna </w:t>
      </w:r>
      <w:r w:rsidR="00E41E57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udruga ili poj</w:t>
      </w:r>
      <w:r w:rsidR="00E41E57">
        <w:rPr>
          <w:rFonts w:cstheme="minorHAnsi"/>
          <w:sz w:val="24"/>
          <w:szCs w:val="24"/>
        </w:rPr>
        <w:t>edinac osobno dostavi Hrvatskom go</w:t>
      </w:r>
      <w:r w:rsidR="00B06B59">
        <w:rPr>
          <w:rFonts w:cstheme="minorHAnsi"/>
          <w:sz w:val="24"/>
          <w:szCs w:val="24"/>
        </w:rPr>
        <w:t xml:space="preserve"> savezu, sukladno članku 7</w:t>
      </w:r>
      <w:r w:rsidR="00E41E57">
        <w:rPr>
          <w:rFonts w:cstheme="minorHAnsi"/>
          <w:sz w:val="24"/>
          <w:szCs w:val="24"/>
        </w:rPr>
        <w:t>.</w:t>
      </w:r>
      <w:r w:rsidRPr="000F5298">
        <w:rPr>
          <w:rFonts w:cstheme="minorHAnsi"/>
          <w:sz w:val="24"/>
          <w:szCs w:val="24"/>
        </w:rPr>
        <w:t>, popis članova koje se želi registrirati, u tri</w:t>
      </w:r>
      <w:r w:rsidR="00E41E57"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 xml:space="preserve">primjerka, od kojih se jedan, ovjeren, po registraciji vraća temeljnoj </w:t>
      </w:r>
      <w:r w:rsidR="00B06B59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udruzi, a dva</w:t>
      </w:r>
      <w:r w:rsidR="00E41E57">
        <w:rPr>
          <w:rFonts w:cstheme="minorHAnsi"/>
          <w:sz w:val="24"/>
          <w:szCs w:val="24"/>
        </w:rPr>
        <w:t xml:space="preserve"> </w:t>
      </w:r>
      <w:r w:rsidR="00B06B59">
        <w:rPr>
          <w:rFonts w:cstheme="minorHAnsi"/>
          <w:sz w:val="24"/>
          <w:szCs w:val="24"/>
        </w:rPr>
        <w:t>pohranjuju u Hrvatskom</w:t>
      </w:r>
      <w:r w:rsidRPr="000F5298">
        <w:rPr>
          <w:rFonts w:cstheme="minorHAnsi"/>
          <w:sz w:val="24"/>
          <w:szCs w:val="24"/>
        </w:rPr>
        <w:t xml:space="preserve"> </w:t>
      </w:r>
      <w:r w:rsidR="00E41E57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savezu.</w:t>
      </w:r>
    </w:p>
    <w:p w:rsidR="00E41E57" w:rsidRPr="000F5298" w:rsidRDefault="00E41E57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 xml:space="preserve">Popis članova, </w:t>
      </w:r>
      <w:r w:rsidR="00E41E57">
        <w:rPr>
          <w:rFonts w:cstheme="minorHAnsi"/>
          <w:sz w:val="24"/>
          <w:szCs w:val="24"/>
        </w:rPr>
        <w:t>igračica i igrača</w:t>
      </w:r>
      <w:r w:rsidRPr="000F5298">
        <w:rPr>
          <w:rFonts w:cstheme="minorHAnsi"/>
          <w:sz w:val="24"/>
          <w:szCs w:val="24"/>
        </w:rPr>
        <w:t>, treba sadržavati:</w:t>
      </w:r>
    </w:p>
    <w:p w:rsidR="00154B7E" w:rsidRPr="000F5298" w:rsidRDefault="00154B7E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F5298" w:rsidRP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>• za pojedince čija se registracija obnavlja:</w:t>
      </w:r>
    </w:p>
    <w:p w:rsidR="000F5298" w:rsidRPr="000F5298" w:rsidRDefault="000F5298" w:rsidP="00E41E57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>a) ime i prezime;</w:t>
      </w:r>
    </w:p>
    <w:p w:rsidR="000F5298" w:rsidRPr="000F5298" w:rsidRDefault="000F5298" w:rsidP="00E41E57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>b) datum rođenja;</w:t>
      </w:r>
    </w:p>
    <w:p w:rsidR="000F5298" w:rsidRPr="000F5298" w:rsidRDefault="000F5298" w:rsidP="00E41E57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>c) kategoriju ili titulu;</w:t>
      </w:r>
    </w:p>
    <w:p w:rsidR="000F5298" w:rsidRDefault="000F5298" w:rsidP="00E41E57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 xml:space="preserve">d) registracijski broj pri </w:t>
      </w:r>
      <w:r w:rsidR="004A4F37">
        <w:rPr>
          <w:rFonts w:cstheme="minorHAnsi"/>
          <w:sz w:val="24"/>
          <w:szCs w:val="24"/>
        </w:rPr>
        <w:t>Hrvatskom</w:t>
      </w:r>
      <w:r w:rsidRPr="000F5298">
        <w:rPr>
          <w:rFonts w:cstheme="minorHAnsi"/>
          <w:sz w:val="24"/>
          <w:szCs w:val="24"/>
        </w:rPr>
        <w:t xml:space="preserve"> </w:t>
      </w:r>
      <w:r w:rsidR="00E41E57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savezu;</w:t>
      </w:r>
    </w:p>
    <w:p w:rsidR="00154B7E" w:rsidRDefault="00154B7E" w:rsidP="00E41E57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sz w:val="24"/>
          <w:szCs w:val="24"/>
        </w:rPr>
      </w:pPr>
    </w:p>
    <w:p w:rsidR="000F5298" w:rsidRP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 xml:space="preserve">• za pojedince koji prelaze iz drugih temeljnih </w:t>
      </w:r>
      <w:r w:rsidR="00E41E57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udruga, aktivnih ili neaktivnih:</w:t>
      </w:r>
    </w:p>
    <w:p w:rsidR="000F5298" w:rsidRPr="000F5298" w:rsidRDefault="000F5298" w:rsidP="00E41E57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>a)</w:t>
      </w:r>
      <w:r w:rsidR="00E41E57"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>ime i prezime;</w:t>
      </w:r>
    </w:p>
    <w:p w:rsidR="000F5298" w:rsidRPr="000F5298" w:rsidRDefault="000F5298" w:rsidP="00E41E57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>b) datum rođenja;</w:t>
      </w:r>
    </w:p>
    <w:p w:rsidR="000F5298" w:rsidRPr="000F5298" w:rsidRDefault="000F5298" w:rsidP="00E41E57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>c) kategoriju ili titulu;</w:t>
      </w:r>
    </w:p>
    <w:p w:rsidR="000F5298" w:rsidRPr="000F5298" w:rsidRDefault="000F5298" w:rsidP="00E41E57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 xml:space="preserve">d) registracijski broj pri Hrvatskom </w:t>
      </w:r>
      <w:r w:rsidR="00E41E57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savezu;</w:t>
      </w:r>
    </w:p>
    <w:p w:rsidR="000F5298" w:rsidRDefault="000F5298" w:rsidP="00E41E57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>e) ispisnicu ili dokaz da je u roku za obnovu registracije temeljnih udruga i njihovih članova iz</w:t>
      </w:r>
      <w:r w:rsidR="00E41E57"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>članka 3. stavak 1. ovog Pravilnika podnijet pismeni zahtjev za izdavanje ispisnice.</w:t>
      </w:r>
    </w:p>
    <w:p w:rsidR="00154B7E" w:rsidRDefault="00154B7E" w:rsidP="00E41E57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sz w:val="24"/>
          <w:szCs w:val="24"/>
        </w:rPr>
      </w:pPr>
    </w:p>
    <w:p w:rsidR="00154B7E" w:rsidRP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 xml:space="preserve">• za pojedince koji se prvi put učlanjuju u neku temeljnu </w:t>
      </w:r>
      <w:r w:rsidR="00E41E57">
        <w:rPr>
          <w:rFonts w:cstheme="minorHAnsi"/>
          <w:sz w:val="24"/>
          <w:szCs w:val="24"/>
        </w:rPr>
        <w:t xml:space="preserve">go udrugu pri Hrvatskom go </w:t>
      </w:r>
      <w:r w:rsidRPr="000F5298">
        <w:rPr>
          <w:rFonts w:cstheme="minorHAnsi"/>
          <w:sz w:val="24"/>
          <w:szCs w:val="24"/>
        </w:rPr>
        <w:t>savezu, uključujući i one koji nisu državljani Republike Hrvatske:</w:t>
      </w:r>
    </w:p>
    <w:p w:rsidR="000F5298" w:rsidRPr="000F5298" w:rsidRDefault="000F5298" w:rsidP="00B06B59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>a) ime i prezime;</w:t>
      </w:r>
    </w:p>
    <w:p w:rsidR="000F5298" w:rsidRPr="000F5298" w:rsidRDefault="000F5298" w:rsidP="00B06B59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>b) datum rođenja;</w:t>
      </w:r>
    </w:p>
    <w:p w:rsidR="000F5298" w:rsidRPr="000F5298" w:rsidRDefault="000F5298" w:rsidP="00B06B59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>c) kategoriju ili titulu;</w:t>
      </w:r>
    </w:p>
    <w:p w:rsidR="000F5298" w:rsidRPr="000F5298" w:rsidRDefault="000F5298" w:rsidP="00B06B59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>d) prilozi: fotografija (3x4 cm) i za stra</w:t>
      </w:r>
      <w:r w:rsidR="00E82D13">
        <w:rPr>
          <w:rFonts w:cstheme="minorHAnsi"/>
          <w:sz w:val="24"/>
          <w:szCs w:val="24"/>
        </w:rPr>
        <w:t>ne državljane preslik putovnice;</w:t>
      </w:r>
    </w:p>
    <w:p w:rsidR="000F5298" w:rsidRPr="000F5298" w:rsidRDefault="000F5298" w:rsidP="00B06B59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>e) OIB</w:t>
      </w:r>
    </w:p>
    <w:p w:rsidR="000F5298" w:rsidRP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 xml:space="preserve">Za točnost podataka popisa članova odgovoran je tajnik temeljne </w:t>
      </w:r>
      <w:r w:rsidR="00E41E57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udruge, a potom</w:t>
      </w:r>
      <w:r w:rsidR="00E41E57"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>dotični pojedinac.</w:t>
      </w:r>
    </w:p>
    <w:p w:rsidR="002900D0" w:rsidRDefault="002900D0" w:rsidP="00B06B5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F5298" w:rsidRDefault="000F5298" w:rsidP="00B06B5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 xml:space="preserve">U slučaju da se za pojedinca koji prelazi iz drugih temeljnih udruga, Hrvatskom </w:t>
      </w:r>
      <w:r w:rsidR="00E41E57">
        <w:rPr>
          <w:rFonts w:cstheme="minorHAnsi"/>
          <w:sz w:val="24"/>
          <w:szCs w:val="24"/>
        </w:rPr>
        <w:t xml:space="preserve">go </w:t>
      </w:r>
      <w:r w:rsidRPr="000F5298">
        <w:rPr>
          <w:rFonts w:cstheme="minorHAnsi"/>
          <w:sz w:val="24"/>
          <w:szCs w:val="24"/>
        </w:rPr>
        <w:t>savezu, umjesto ispisnice dostavi dokaz da je u roku za obnovu registracije temeljnih udruga i</w:t>
      </w:r>
      <w:r w:rsidR="00E41E57"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 xml:space="preserve">njihovih članova podnijet pismeni zahtjev za izdavanje ispisnice, Hrvatski </w:t>
      </w:r>
      <w:r w:rsidR="00E41E57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savez je</w:t>
      </w:r>
      <w:r w:rsidR="00B06B59"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>dužan registracij</w:t>
      </w:r>
      <w:r w:rsidR="00B06B59">
        <w:rPr>
          <w:rFonts w:cstheme="minorHAnsi"/>
          <w:sz w:val="24"/>
          <w:szCs w:val="24"/>
        </w:rPr>
        <w:t xml:space="preserve">u obaviti u skladu </w:t>
      </w:r>
      <w:r w:rsidR="00154B7E">
        <w:rPr>
          <w:rFonts w:cstheme="minorHAnsi"/>
          <w:sz w:val="24"/>
          <w:szCs w:val="24"/>
        </w:rPr>
        <w:t>sa člankom 11</w:t>
      </w:r>
      <w:r w:rsidRPr="000F5298">
        <w:rPr>
          <w:rFonts w:cstheme="minorHAnsi"/>
          <w:sz w:val="24"/>
          <w:szCs w:val="24"/>
        </w:rPr>
        <w:t>. ovoga Pravilnika.</w:t>
      </w:r>
    </w:p>
    <w:p w:rsidR="00B06B59" w:rsidRPr="000F5298" w:rsidRDefault="00B06B59" w:rsidP="00B06B5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F5298">
        <w:rPr>
          <w:rFonts w:cstheme="minorHAnsi"/>
          <w:b/>
          <w:bCs/>
          <w:sz w:val="24"/>
          <w:szCs w:val="24"/>
        </w:rPr>
        <w:t>III. ISPISNICA</w:t>
      </w:r>
    </w:p>
    <w:p w:rsidR="000F5298" w:rsidRPr="000F5298" w:rsidRDefault="000F5298" w:rsidP="00B06B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F5298">
        <w:rPr>
          <w:rFonts w:cstheme="minorHAnsi"/>
          <w:b/>
          <w:bCs/>
          <w:sz w:val="24"/>
          <w:szCs w:val="24"/>
        </w:rPr>
        <w:t>Č</w:t>
      </w:r>
      <w:r w:rsidR="00154B7E">
        <w:rPr>
          <w:rFonts w:cstheme="minorHAnsi"/>
          <w:b/>
          <w:bCs/>
          <w:sz w:val="24"/>
          <w:szCs w:val="24"/>
        </w:rPr>
        <w:t>lanak 11</w:t>
      </w:r>
      <w:r w:rsidRPr="000F5298">
        <w:rPr>
          <w:rFonts w:cstheme="minorHAnsi"/>
          <w:b/>
          <w:bCs/>
          <w:sz w:val="24"/>
          <w:szCs w:val="24"/>
        </w:rPr>
        <w:t>.</w:t>
      </w:r>
    </w:p>
    <w:p w:rsidR="00B06B59" w:rsidRDefault="00B06B59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 xml:space="preserve">Kad pojedinac želi, iz određenog razloga, napustiti temeljnu </w:t>
      </w:r>
      <w:r w:rsidR="00E41E57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udrugu dužan je</w:t>
      </w:r>
      <w:r w:rsidR="00E41E57"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 xml:space="preserve">temeljnoj </w:t>
      </w:r>
      <w:r w:rsidR="00E41E57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udruzi podnijeti pismeni zahtjev za ispisnicom, kopiju kojega ovjerava</w:t>
      </w:r>
      <w:r w:rsidR="00E41E57"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 xml:space="preserve">temeljna </w:t>
      </w:r>
      <w:r w:rsidR="00E41E57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udruga ili šalje poštom i dokazuje poštanskom potvrdom i kopijom da je</w:t>
      </w:r>
      <w:r w:rsidR="00E41E57"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>zatražio ispisnicu.</w:t>
      </w:r>
    </w:p>
    <w:p w:rsidR="00E41E57" w:rsidRPr="000F5298" w:rsidRDefault="00E41E57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F5298" w:rsidRP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>Krajnji rok za izdavanje ispisnice ili odluke o neizdavanju ispisnice je 15. veljače, odnosno</w:t>
      </w:r>
      <w:r w:rsidR="00E41E57"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 xml:space="preserve">15. srpanj, te je u tim rokovima temeljna </w:t>
      </w:r>
      <w:r w:rsidR="00E41E57">
        <w:rPr>
          <w:rFonts w:cstheme="minorHAnsi"/>
          <w:sz w:val="24"/>
          <w:szCs w:val="24"/>
        </w:rPr>
        <w:t>og</w:t>
      </w:r>
      <w:r w:rsidRPr="000F5298">
        <w:rPr>
          <w:rFonts w:cstheme="minorHAnsi"/>
          <w:sz w:val="24"/>
          <w:szCs w:val="24"/>
        </w:rPr>
        <w:t xml:space="preserve"> udruga dužna pismenim putem izvijestiti</w:t>
      </w:r>
      <w:r w:rsidR="00E41E57"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 xml:space="preserve">Hrvatski </w:t>
      </w:r>
      <w:r w:rsidR="00E41E57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savez o svojoj odluci.</w:t>
      </w:r>
    </w:p>
    <w:p w:rsidR="00B06B59" w:rsidRDefault="00B06B59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F5298" w:rsidRP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 xml:space="preserve">U slučaju izdavanja ispisnice u rokovima iz stavka 2. ovog članka, Hrvatski </w:t>
      </w:r>
      <w:r w:rsidR="00E41E57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savez će</w:t>
      </w:r>
      <w:r w:rsidR="00E41E57"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>pojedinca registrirati za novi klub danom podnošenja zahtjeva za izdavanje ispisnice.</w:t>
      </w:r>
      <w:r w:rsidR="00E41E57"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>U slučaju odbijanja zahtjeva za ispisnicom, podnositelj može uložiti žalbu Hrvatskom</w:t>
      </w:r>
      <w:r w:rsidR="00E41E57">
        <w:rPr>
          <w:rFonts w:cstheme="minorHAnsi"/>
          <w:sz w:val="24"/>
          <w:szCs w:val="24"/>
        </w:rPr>
        <w:t xml:space="preserve"> go</w:t>
      </w:r>
      <w:r w:rsidRPr="000F5298">
        <w:rPr>
          <w:rFonts w:cstheme="minorHAnsi"/>
          <w:sz w:val="24"/>
          <w:szCs w:val="24"/>
        </w:rPr>
        <w:t xml:space="preserve"> savezu, najkasnije do 22. </w:t>
      </w:r>
      <w:r w:rsidR="00F50180">
        <w:rPr>
          <w:rFonts w:cstheme="minorHAnsi"/>
          <w:sz w:val="24"/>
          <w:szCs w:val="24"/>
        </w:rPr>
        <w:t>ožujka</w:t>
      </w:r>
      <w:r w:rsidRPr="000F5298">
        <w:rPr>
          <w:rFonts w:cstheme="minorHAnsi"/>
          <w:sz w:val="24"/>
          <w:szCs w:val="24"/>
        </w:rPr>
        <w:t xml:space="preserve">, a </w:t>
      </w:r>
      <w:r w:rsidR="00E41E57">
        <w:rPr>
          <w:rFonts w:cstheme="minorHAnsi"/>
          <w:sz w:val="24"/>
          <w:szCs w:val="24"/>
        </w:rPr>
        <w:t>Savjet Hrvatskog</w:t>
      </w:r>
      <w:r w:rsidRPr="000F5298">
        <w:rPr>
          <w:rFonts w:cstheme="minorHAnsi"/>
          <w:sz w:val="24"/>
          <w:szCs w:val="24"/>
        </w:rPr>
        <w:t xml:space="preserve"> </w:t>
      </w:r>
      <w:r w:rsidR="00E41E57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saveza donos</w:t>
      </w:r>
      <w:r w:rsidR="00F50180">
        <w:rPr>
          <w:rFonts w:cstheme="minorHAnsi"/>
          <w:sz w:val="24"/>
          <w:szCs w:val="24"/>
        </w:rPr>
        <w:t>i konačnu odluku najkasnije do 1</w:t>
      </w:r>
      <w:r w:rsidRPr="000F5298">
        <w:rPr>
          <w:rFonts w:cstheme="minorHAnsi"/>
          <w:sz w:val="24"/>
          <w:szCs w:val="24"/>
        </w:rPr>
        <w:t xml:space="preserve">. </w:t>
      </w:r>
      <w:r w:rsidR="00F50180">
        <w:rPr>
          <w:rFonts w:cstheme="minorHAnsi"/>
          <w:sz w:val="24"/>
          <w:szCs w:val="24"/>
        </w:rPr>
        <w:t>travnja</w:t>
      </w:r>
      <w:r w:rsidRPr="000F5298">
        <w:rPr>
          <w:rFonts w:cstheme="minorHAnsi"/>
          <w:sz w:val="24"/>
          <w:szCs w:val="24"/>
        </w:rPr>
        <w:t>.</w:t>
      </w:r>
    </w:p>
    <w:p w:rsidR="000F5298" w:rsidRP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 xml:space="preserve">U slučaju kad </w:t>
      </w:r>
      <w:r w:rsidR="00E41E57">
        <w:rPr>
          <w:rFonts w:cstheme="minorHAnsi"/>
          <w:sz w:val="24"/>
          <w:szCs w:val="24"/>
        </w:rPr>
        <w:t>Savjet</w:t>
      </w:r>
      <w:r w:rsidRPr="000F5298">
        <w:rPr>
          <w:rFonts w:cstheme="minorHAnsi"/>
          <w:sz w:val="24"/>
          <w:szCs w:val="24"/>
        </w:rPr>
        <w:t xml:space="preserve"> </w:t>
      </w:r>
      <w:r w:rsidR="004A4F37">
        <w:rPr>
          <w:rFonts w:cstheme="minorHAnsi"/>
          <w:sz w:val="24"/>
          <w:szCs w:val="24"/>
        </w:rPr>
        <w:t>Hrvatskog</w:t>
      </w:r>
      <w:r w:rsidRPr="000F5298">
        <w:rPr>
          <w:rFonts w:cstheme="minorHAnsi"/>
          <w:sz w:val="24"/>
          <w:szCs w:val="24"/>
        </w:rPr>
        <w:t xml:space="preserve"> </w:t>
      </w:r>
      <w:r w:rsidR="00E41E57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saveza riješi žalbu u korist</w:t>
      </w:r>
      <w:r w:rsidR="00E41E57"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 xml:space="preserve">pojedinca, Hrvatski </w:t>
      </w:r>
      <w:r w:rsidR="00E41E57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savez će pojedinca registrirati za novi klub danom podnošenja</w:t>
      </w:r>
      <w:r w:rsidR="00E41E57"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>zahtjeva za izdavanje ispisnice.</w:t>
      </w:r>
    </w:p>
    <w:p w:rsidR="000F5298" w:rsidRP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>Pravo igranja za drugi klub pojedinac stječe odmah po registriranju, ukoliko u tekućoj godini</w:t>
      </w:r>
    </w:p>
    <w:p w:rsid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>nije nastupio za drugi klub.</w:t>
      </w:r>
    </w:p>
    <w:p w:rsidR="00E41E57" w:rsidRPr="000F5298" w:rsidRDefault="00E41E57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F5298" w:rsidRPr="000F5298" w:rsidRDefault="000F5298" w:rsidP="002900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F5298">
        <w:rPr>
          <w:rFonts w:cstheme="minorHAnsi"/>
          <w:b/>
          <w:bCs/>
          <w:sz w:val="24"/>
          <w:szCs w:val="24"/>
        </w:rPr>
        <w:t>Č</w:t>
      </w:r>
      <w:r w:rsidR="00154B7E">
        <w:rPr>
          <w:rFonts w:cstheme="minorHAnsi"/>
          <w:b/>
          <w:bCs/>
          <w:sz w:val="24"/>
          <w:szCs w:val="24"/>
        </w:rPr>
        <w:t>lanak 12</w:t>
      </w:r>
      <w:r w:rsidRPr="000F5298">
        <w:rPr>
          <w:rFonts w:cstheme="minorHAnsi"/>
          <w:b/>
          <w:bCs/>
          <w:sz w:val="24"/>
          <w:szCs w:val="24"/>
        </w:rPr>
        <w:t>.</w:t>
      </w:r>
    </w:p>
    <w:p w:rsidR="00B06B59" w:rsidRDefault="00B06B59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F5298" w:rsidRP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>Ispisnica treba sadržavati:</w:t>
      </w:r>
    </w:p>
    <w:p w:rsidR="000F5298" w:rsidRPr="000F5298" w:rsidRDefault="000F5298" w:rsidP="00B06B5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>a) ime i prezime;</w:t>
      </w:r>
    </w:p>
    <w:p w:rsidR="000F5298" w:rsidRPr="000F5298" w:rsidRDefault="000F5298" w:rsidP="00B06B5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>b) kategoriju ili titulu;</w:t>
      </w:r>
    </w:p>
    <w:p w:rsidR="000F5298" w:rsidRPr="000F5298" w:rsidRDefault="000F5298" w:rsidP="00B06B5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 xml:space="preserve">c) naziv i sjedište temeljne </w:t>
      </w:r>
      <w:r w:rsidR="00E41E57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udruge koja daje ispisnicu;</w:t>
      </w:r>
    </w:p>
    <w:p w:rsidR="000F5298" w:rsidRPr="000F5298" w:rsidRDefault="000F5298" w:rsidP="00B06B5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>d) datum izdavanja ispisnice;</w:t>
      </w:r>
    </w:p>
    <w:p w:rsidR="000F5298" w:rsidRPr="000F5298" w:rsidRDefault="000F5298" w:rsidP="00B06B5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>e) izjavu o pravu nastupa.</w:t>
      </w:r>
    </w:p>
    <w:p w:rsidR="002900D0" w:rsidRDefault="002900D0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lastRenderedPageBreak/>
        <w:t xml:space="preserve">Ispisnica, ovjerena od temeljne </w:t>
      </w:r>
      <w:r w:rsidR="00E41E57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udruge, daje se u tri primjerka od kojih je po jedan</w:t>
      </w:r>
      <w:r w:rsidR="00B06B59"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 xml:space="preserve">namijenjen pojedincu na čiji se zahtjev ispisnica daje, Hrvatskom </w:t>
      </w:r>
      <w:r w:rsidR="00E41E57">
        <w:rPr>
          <w:rFonts w:cstheme="minorHAnsi"/>
          <w:sz w:val="24"/>
          <w:szCs w:val="24"/>
        </w:rPr>
        <w:t>go</w:t>
      </w:r>
      <w:r w:rsidR="002900D0">
        <w:rPr>
          <w:rFonts w:cstheme="minorHAnsi"/>
          <w:sz w:val="24"/>
          <w:szCs w:val="24"/>
        </w:rPr>
        <w:t xml:space="preserve"> savezu i za </w:t>
      </w:r>
      <w:r w:rsidRPr="000F5298">
        <w:rPr>
          <w:rFonts w:cstheme="minorHAnsi"/>
          <w:sz w:val="24"/>
          <w:szCs w:val="24"/>
        </w:rPr>
        <w:t xml:space="preserve">arhivu temeljne </w:t>
      </w:r>
      <w:r w:rsidR="00E41E57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udruge.</w:t>
      </w:r>
    </w:p>
    <w:p w:rsidR="00E41E57" w:rsidRPr="000F5298" w:rsidRDefault="00E41E57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F5298" w:rsidRPr="000F5298" w:rsidRDefault="000F5298" w:rsidP="002900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F5298">
        <w:rPr>
          <w:rFonts w:cstheme="minorHAnsi"/>
          <w:b/>
          <w:bCs/>
          <w:sz w:val="24"/>
          <w:szCs w:val="24"/>
        </w:rPr>
        <w:t>Č</w:t>
      </w:r>
      <w:r w:rsidR="00154B7E">
        <w:rPr>
          <w:rFonts w:cstheme="minorHAnsi"/>
          <w:b/>
          <w:bCs/>
          <w:sz w:val="24"/>
          <w:szCs w:val="24"/>
        </w:rPr>
        <w:t>lanak 13</w:t>
      </w:r>
      <w:r w:rsidRPr="000F5298">
        <w:rPr>
          <w:rFonts w:cstheme="minorHAnsi"/>
          <w:b/>
          <w:bCs/>
          <w:sz w:val="24"/>
          <w:szCs w:val="24"/>
        </w:rPr>
        <w:t>.</w:t>
      </w:r>
    </w:p>
    <w:p w:rsidR="00B06B59" w:rsidRDefault="00B06B59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F5298" w:rsidRP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 xml:space="preserve">Temeljna </w:t>
      </w:r>
      <w:r w:rsidR="00E41E57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udruga ne smije izdati ispisnicu pojedincu protiv kojeg se vodi ste</w:t>
      </w:r>
      <w:r w:rsidR="00E41E57">
        <w:rPr>
          <w:rFonts w:cstheme="minorHAnsi"/>
          <w:sz w:val="24"/>
          <w:szCs w:val="24"/>
        </w:rPr>
        <w:t xml:space="preserve">govni </w:t>
      </w:r>
      <w:r w:rsidRPr="000F5298">
        <w:rPr>
          <w:rFonts w:cstheme="minorHAnsi"/>
          <w:sz w:val="24"/>
          <w:szCs w:val="24"/>
        </w:rPr>
        <w:t xml:space="preserve">postupak, koji je suspendiran ili kažnjen od strane temeljne </w:t>
      </w:r>
      <w:r w:rsidR="00E41E57">
        <w:rPr>
          <w:rFonts w:cstheme="minorHAnsi"/>
          <w:sz w:val="24"/>
          <w:szCs w:val="24"/>
        </w:rPr>
        <w:t xml:space="preserve">go udruge ili </w:t>
      </w:r>
      <w:r w:rsidR="004A4F37">
        <w:rPr>
          <w:rFonts w:cstheme="minorHAnsi"/>
          <w:sz w:val="24"/>
          <w:szCs w:val="24"/>
        </w:rPr>
        <w:t>Hrvatskog</w:t>
      </w:r>
      <w:r w:rsidR="00E41E57">
        <w:rPr>
          <w:rFonts w:cstheme="minorHAnsi"/>
          <w:sz w:val="24"/>
          <w:szCs w:val="24"/>
        </w:rPr>
        <w:t xml:space="preserve"> go</w:t>
      </w:r>
      <w:r w:rsidRPr="000F5298">
        <w:rPr>
          <w:rFonts w:cstheme="minorHAnsi"/>
          <w:sz w:val="24"/>
          <w:szCs w:val="24"/>
        </w:rPr>
        <w:t xml:space="preserve"> saveza, a suspenzija ili kazna nije istekla.</w:t>
      </w:r>
    </w:p>
    <w:p w:rsidR="000F5298" w:rsidRP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 xml:space="preserve">Temeljna </w:t>
      </w:r>
      <w:r w:rsidR="00E41E57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udruga može odbiti davanje ispisnice ako podnositelj ima financijskih ili</w:t>
      </w:r>
    </w:p>
    <w:p w:rsidR="000F5298" w:rsidRP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>materijalnih dugovanja prema njoj, ili ako je taj član ugovorom vezan za period koji nije</w:t>
      </w:r>
    </w:p>
    <w:p w:rsid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>istekao.</w:t>
      </w:r>
    </w:p>
    <w:p w:rsidR="000F5298" w:rsidRPr="000F5298" w:rsidRDefault="000F5298" w:rsidP="002900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F5298">
        <w:rPr>
          <w:rFonts w:cstheme="minorHAnsi"/>
          <w:b/>
          <w:bCs/>
          <w:sz w:val="24"/>
          <w:szCs w:val="24"/>
        </w:rPr>
        <w:t>Č</w:t>
      </w:r>
      <w:r w:rsidR="00154B7E">
        <w:rPr>
          <w:rFonts w:cstheme="minorHAnsi"/>
          <w:b/>
          <w:bCs/>
          <w:sz w:val="24"/>
          <w:szCs w:val="24"/>
        </w:rPr>
        <w:t>lanak 14</w:t>
      </w:r>
      <w:r w:rsidRPr="000F5298">
        <w:rPr>
          <w:rFonts w:cstheme="minorHAnsi"/>
          <w:b/>
          <w:bCs/>
          <w:sz w:val="24"/>
          <w:szCs w:val="24"/>
        </w:rPr>
        <w:t>.</w:t>
      </w:r>
    </w:p>
    <w:p w:rsidR="00B06B59" w:rsidRDefault="00B06B59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 xml:space="preserve">U slučaju kad temeljna </w:t>
      </w:r>
      <w:r w:rsidR="00E41E57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udruga uopće ne odgovori na zahtjev za izdavanje ispisnice</w:t>
      </w:r>
      <w:r w:rsidR="00E41E57"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 xml:space="preserve">u roku od 10 dana (“šutnja administracije”), Hrvatski </w:t>
      </w:r>
      <w:r w:rsidR="00E41E57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savez će pojedinca smatrati</w:t>
      </w:r>
      <w:r w:rsidR="00E41E57"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>ispisanim i registrirat će ga danom podnošenja zahtjeva za izdavanje ispisnice.</w:t>
      </w:r>
    </w:p>
    <w:p w:rsidR="00E41E57" w:rsidRPr="000F5298" w:rsidRDefault="00E41E57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F5298" w:rsidRPr="000F5298" w:rsidRDefault="000F5298" w:rsidP="002900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F5298">
        <w:rPr>
          <w:rFonts w:cstheme="minorHAnsi"/>
          <w:b/>
          <w:bCs/>
          <w:sz w:val="24"/>
          <w:szCs w:val="24"/>
        </w:rPr>
        <w:t>Č</w:t>
      </w:r>
      <w:r w:rsidR="00154B7E">
        <w:rPr>
          <w:rFonts w:cstheme="minorHAnsi"/>
          <w:b/>
          <w:bCs/>
          <w:sz w:val="24"/>
          <w:szCs w:val="24"/>
        </w:rPr>
        <w:t>lanak 15</w:t>
      </w:r>
      <w:r w:rsidRPr="000F5298">
        <w:rPr>
          <w:rFonts w:cstheme="minorHAnsi"/>
          <w:b/>
          <w:bCs/>
          <w:sz w:val="24"/>
          <w:szCs w:val="24"/>
        </w:rPr>
        <w:t>.</w:t>
      </w:r>
    </w:p>
    <w:p w:rsidR="00B06B59" w:rsidRDefault="00B06B59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F5298" w:rsidRP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 xml:space="preserve">Ukoliko se utvrdi da je registracija, bilo pojedinca bilo temeljne </w:t>
      </w:r>
      <w:r w:rsidR="00E41E57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udruge, obavljena</w:t>
      </w:r>
      <w:r w:rsidR="00E41E57"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>na temelju netočnih podataka ili nepravilno, kršenjem odredbi ovog Pravilnika, registracija se</w:t>
      </w:r>
      <w:r w:rsidR="00E41E57"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>poništava, a protiv odgovorne osob</w:t>
      </w:r>
      <w:r w:rsidR="00E41E57">
        <w:rPr>
          <w:rFonts w:cstheme="minorHAnsi"/>
          <w:sz w:val="24"/>
          <w:szCs w:val="24"/>
        </w:rPr>
        <w:t xml:space="preserve">e pokreće se stegovni postupak. </w:t>
      </w:r>
      <w:r w:rsidRPr="000F5298">
        <w:rPr>
          <w:rFonts w:cstheme="minorHAnsi"/>
          <w:sz w:val="24"/>
          <w:szCs w:val="24"/>
        </w:rPr>
        <w:t>Izrazito teškim prekršajem smatraju se manipulacije s datumom rođenja mlađih kategorija</w:t>
      </w:r>
      <w:r w:rsidR="00E41E57"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>natjecatelja.</w:t>
      </w:r>
    </w:p>
    <w:p w:rsidR="00E41E57" w:rsidRDefault="00E41E57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0F5298" w:rsidRP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F5298">
        <w:rPr>
          <w:rFonts w:cstheme="minorHAnsi"/>
          <w:b/>
          <w:bCs/>
          <w:sz w:val="24"/>
          <w:szCs w:val="24"/>
        </w:rPr>
        <w:t>IV. ČLANSKA ISKAZNICA</w:t>
      </w:r>
    </w:p>
    <w:p w:rsidR="000F5298" w:rsidRDefault="000F5298" w:rsidP="002900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F5298">
        <w:rPr>
          <w:rFonts w:cstheme="minorHAnsi"/>
          <w:b/>
          <w:bCs/>
          <w:sz w:val="24"/>
          <w:szCs w:val="24"/>
        </w:rPr>
        <w:t>Č</w:t>
      </w:r>
      <w:r w:rsidR="00154B7E">
        <w:rPr>
          <w:rFonts w:cstheme="minorHAnsi"/>
          <w:b/>
          <w:bCs/>
          <w:sz w:val="24"/>
          <w:szCs w:val="24"/>
        </w:rPr>
        <w:t>lanak 16</w:t>
      </w:r>
      <w:r w:rsidRPr="000F5298">
        <w:rPr>
          <w:rFonts w:cstheme="minorHAnsi"/>
          <w:b/>
          <w:bCs/>
          <w:sz w:val="24"/>
          <w:szCs w:val="24"/>
        </w:rPr>
        <w:t>.</w:t>
      </w:r>
    </w:p>
    <w:p w:rsidR="00B06B59" w:rsidRPr="000F5298" w:rsidRDefault="00B06B59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0F5298" w:rsidRP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 xml:space="preserve">Članska iskaznica koju izdaje Hrvatski </w:t>
      </w:r>
      <w:r w:rsidR="00B06B59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savez važeća </w:t>
      </w:r>
      <w:r w:rsidR="00E41E57">
        <w:rPr>
          <w:rFonts w:cstheme="minorHAnsi"/>
          <w:sz w:val="24"/>
          <w:szCs w:val="24"/>
        </w:rPr>
        <w:t xml:space="preserve">je 5 godina od dana izdavanja i </w:t>
      </w:r>
      <w:r w:rsidRPr="000F5298">
        <w:rPr>
          <w:rFonts w:cstheme="minorHAnsi"/>
          <w:sz w:val="24"/>
          <w:szCs w:val="24"/>
        </w:rPr>
        <w:t>služi kao dokaz identiteta kojega mora posjedovati svaki</w:t>
      </w:r>
      <w:r w:rsidR="00E41E57">
        <w:rPr>
          <w:rFonts w:cstheme="minorHAnsi"/>
          <w:sz w:val="24"/>
          <w:szCs w:val="24"/>
        </w:rPr>
        <w:t xml:space="preserve"> član aktivne temeljne </w:t>
      </w:r>
      <w:r w:rsidR="00B06B59">
        <w:rPr>
          <w:rFonts w:cstheme="minorHAnsi"/>
          <w:sz w:val="24"/>
          <w:szCs w:val="24"/>
        </w:rPr>
        <w:t>go</w:t>
      </w:r>
      <w:r w:rsidR="00E41E57"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 xml:space="preserve">udruge ili Hrvatskog </w:t>
      </w:r>
      <w:r w:rsidR="00B06B59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saveza. Članska iskaznica izdaje se na posebn</w:t>
      </w:r>
      <w:r w:rsidR="00E41E57">
        <w:rPr>
          <w:rFonts w:cstheme="minorHAnsi"/>
          <w:sz w:val="24"/>
          <w:szCs w:val="24"/>
        </w:rPr>
        <w:t xml:space="preserve">om obrascu kao </w:t>
      </w:r>
      <w:r w:rsidRPr="000F5298">
        <w:rPr>
          <w:rFonts w:cstheme="minorHAnsi"/>
          <w:sz w:val="24"/>
          <w:szCs w:val="24"/>
        </w:rPr>
        <w:t>plastificirana kartica koja sadrži:</w:t>
      </w:r>
    </w:p>
    <w:p w:rsidR="000F5298" w:rsidRPr="000F5298" w:rsidRDefault="00B06B59" w:rsidP="00B06B5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 Logotip Hrvatskog</w:t>
      </w:r>
      <w:r w:rsidR="000F5298" w:rsidRPr="000F529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go</w:t>
      </w:r>
      <w:r w:rsidR="000F5298" w:rsidRPr="000F5298">
        <w:rPr>
          <w:rFonts w:cstheme="minorHAnsi"/>
          <w:sz w:val="24"/>
          <w:szCs w:val="24"/>
        </w:rPr>
        <w:t xml:space="preserve"> saveza;</w:t>
      </w:r>
    </w:p>
    <w:p w:rsidR="000F5298" w:rsidRPr="000F5298" w:rsidRDefault="000F5298" w:rsidP="00B06B5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 xml:space="preserve">b) Naziv: „HRVATSKI </w:t>
      </w:r>
      <w:r w:rsidR="00E41E57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SAVEZ“;</w:t>
      </w:r>
    </w:p>
    <w:p w:rsidR="000F5298" w:rsidRPr="000F5298" w:rsidRDefault="000F5298" w:rsidP="00B06B5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>c) Naziv: „ČLANSKA ISKAZNICA“</w:t>
      </w:r>
    </w:p>
    <w:p w:rsidR="000F5298" w:rsidRPr="000F5298" w:rsidRDefault="000F5298" w:rsidP="00B06B5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>d) fotografiju člana (3x4 cm);</w:t>
      </w:r>
    </w:p>
    <w:p w:rsidR="000F5298" w:rsidRPr="000F5298" w:rsidRDefault="000F5298" w:rsidP="00B06B5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>e) ime i prezime člana;</w:t>
      </w:r>
    </w:p>
    <w:p w:rsidR="000F5298" w:rsidRPr="000F5298" w:rsidRDefault="000F5298" w:rsidP="00B06B5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 xml:space="preserve">g) registracijski broj člana pri Hrvatskom </w:t>
      </w:r>
      <w:r w:rsidR="00E41E57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savezu;</w:t>
      </w:r>
    </w:p>
    <w:p w:rsidR="000F5298" w:rsidRPr="000F5298" w:rsidRDefault="000F5298" w:rsidP="00B06B5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>h) datum izdavanja članske iskaznice;</w:t>
      </w:r>
    </w:p>
    <w:p w:rsidR="000F5298" w:rsidRPr="000F5298" w:rsidRDefault="000F5298" w:rsidP="00B06B5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>i) datum prestanka važenja članske iskaznice.</w:t>
      </w:r>
    </w:p>
    <w:p w:rsidR="00E41E57" w:rsidRDefault="00E41E57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0F5298" w:rsidRDefault="000F5298" w:rsidP="002900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F5298">
        <w:rPr>
          <w:rFonts w:cstheme="minorHAnsi"/>
          <w:b/>
          <w:bCs/>
          <w:sz w:val="24"/>
          <w:szCs w:val="24"/>
        </w:rPr>
        <w:t>Č</w:t>
      </w:r>
      <w:r w:rsidR="00154B7E">
        <w:rPr>
          <w:rFonts w:cstheme="minorHAnsi"/>
          <w:b/>
          <w:bCs/>
          <w:sz w:val="24"/>
          <w:szCs w:val="24"/>
        </w:rPr>
        <w:t>lanak 17</w:t>
      </w:r>
      <w:r w:rsidRPr="000F5298">
        <w:rPr>
          <w:rFonts w:cstheme="minorHAnsi"/>
          <w:b/>
          <w:bCs/>
          <w:sz w:val="24"/>
          <w:szCs w:val="24"/>
        </w:rPr>
        <w:t>.</w:t>
      </w:r>
    </w:p>
    <w:p w:rsidR="00B06B59" w:rsidRPr="000F5298" w:rsidRDefault="00B06B59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0F5298" w:rsidRP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 xml:space="preserve">Oblik članske iskaznice utvrđuje </w:t>
      </w:r>
      <w:r w:rsidR="00B06B59">
        <w:rPr>
          <w:rFonts w:cstheme="minorHAnsi"/>
          <w:sz w:val="24"/>
          <w:szCs w:val="24"/>
        </w:rPr>
        <w:t>Savjet</w:t>
      </w:r>
      <w:r w:rsidRPr="000F5298">
        <w:rPr>
          <w:rFonts w:cstheme="minorHAnsi"/>
          <w:sz w:val="24"/>
          <w:szCs w:val="24"/>
        </w:rPr>
        <w:t xml:space="preserve"> Hrvatskog </w:t>
      </w:r>
      <w:r w:rsidR="00B06B59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saveza.</w:t>
      </w:r>
    </w:p>
    <w:p w:rsid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 xml:space="preserve">Duplikat članske iskaznice Hrvatski </w:t>
      </w:r>
      <w:r w:rsidR="00B06B59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savez može</w:t>
      </w:r>
      <w:r w:rsidR="00B06B59">
        <w:rPr>
          <w:rFonts w:cstheme="minorHAnsi"/>
          <w:sz w:val="24"/>
          <w:szCs w:val="24"/>
        </w:rPr>
        <w:t xml:space="preserve"> izdati uz naknadu materijalnih </w:t>
      </w:r>
      <w:r w:rsidRPr="000F5298">
        <w:rPr>
          <w:rFonts w:cstheme="minorHAnsi"/>
          <w:sz w:val="24"/>
          <w:szCs w:val="24"/>
        </w:rPr>
        <w:t>troškova na teret tražitelja.</w:t>
      </w:r>
    </w:p>
    <w:p w:rsidR="00154B7E" w:rsidRDefault="00154B7E" w:rsidP="00154B7E">
      <w:pPr>
        <w:rPr>
          <w:rFonts w:cstheme="minorHAnsi"/>
          <w:b/>
          <w:bCs/>
          <w:sz w:val="24"/>
          <w:szCs w:val="24"/>
        </w:rPr>
      </w:pPr>
    </w:p>
    <w:p w:rsidR="000F5298" w:rsidRPr="000F5298" w:rsidRDefault="000F5298" w:rsidP="00154B7E">
      <w:pPr>
        <w:rPr>
          <w:rFonts w:cstheme="minorHAnsi"/>
          <w:b/>
          <w:bCs/>
          <w:sz w:val="24"/>
          <w:szCs w:val="24"/>
        </w:rPr>
      </w:pPr>
      <w:r w:rsidRPr="000F5298">
        <w:rPr>
          <w:rFonts w:cstheme="minorHAnsi"/>
          <w:b/>
          <w:bCs/>
          <w:sz w:val="24"/>
          <w:szCs w:val="24"/>
        </w:rPr>
        <w:lastRenderedPageBreak/>
        <w:t>V. ZAVRŠNE ODREDBE</w:t>
      </w:r>
    </w:p>
    <w:p w:rsidR="00B06B59" w:rsidRDefault="00B06B59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0F5298" w:rsidRDefault="000F5298" w:rsidP="00B06B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F5298">
        <w:rPr>
          <w:rFonts w:cstheme="minorHAnsi"/>
          <w:b/>
          <w:bCs/>
          <w:sz w:val="24"/>
          <w:szCs w:val="24"/>
        </w:rPr>
        <w:t>Č</w:t>
      </w:r>
      <w:r w:rsidR="00154B7E">
        <w:rPr>
          <w:rFonts w:cstheme="minorHAnsi"/>
          <w:b/>
          <w:bCs/>
          <w:sz w:val="24"/>
          <w:szCs w:val="24"/>
        </w:rPr>
        <w:t>lanak 18</w:t>
      </w:r>
      <w:r w:rsidRPr="000F5298">
        <w:rPr>
          <w:rFonts w:cstheme="minorHAnsi"/>
          <w:b/>
          <w:bCs/>
          <w:sz w:val="24"/>
          <w:szCs w:val="24"/>
        </w:rPr>
        <w:t>.</w:t>
      </w:r>
    </w:p>
    <w:p w:rsidR="00B06B59" w:rsidRPr="000F5298" w:rsidRDefault="00B06B59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0F5298" w:rsidRP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 xml:space="preserve">Evidenciju svih registriranih pojedinaca i temeljnih </w:t>
      </w:r>
      <w:r w:rsidR="00B06B59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udruga vodi Hrvatski </w:t>
      </w:r>
      <w:r w:rsidR="00B06B59">
        <w:rPr>
          <w:rFonts w:cstheme="minorHAnsi"/>
          <w:sz w:val="24"/>
          <w:szCs w:val="24"/>
        </w:rPr>
        <w:t xml:space="preserve">go </w:t>
      </w:r>
      <w:r w:rsidRPr="000F5298">
        <w:rPr>
          <w:rFonts w:cstheme="minorHAnsi"/>
          <w:sz w:val="24"/>
          <w:szCs w:val="24"/>
        </w:rPr>
        <w:t xml:space="preserve">savez i objavljuje se na službenim web stranicama </w:t>
      </w:r>
      <w:r w:rsidR="004A4F37">
        <w:rPr>
          <w:rFonts w:cstheme="minorHAnsi"/>
          <w:sz w:val="24"/>
          <w:szCs w:val="24"/>
        </w:rPr>
        <w:t>Hrvatskog</w:t>
      </w:r>
      <w:r w:rsidRPr="000F5298">
        <w:rPr>
          <w:rFonts w:cstheme="minorHAnsi"/>
          <w:sz w:val="24"/>
          <w:szCs w:val="24"/>
        </w:rPr>
        <w:t xml:space="preserve"> </w:t>
      </w:r>
      <w:r w:rsidR="00B06B59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saveza. U</w:t>
      </w:r>
      <w:r w:rsidR="00B06B59"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 xml:space="preserve">slučajevima sporenja dviju temeljnih </w:t>
      </w:r>
      <w:r w:rsidR="00B06B59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udruga </w:t>
      </w:r>
      <w:r w:rsidR="00B06B59">
        <w:rPr>
          <w:rFonts w:cstheme="minorHAnsi"/>
          <w:sz w:val="24"/>
          <w:szCs w:val="24"/>
        </w:rPr>
        <w:t>o registraciji članova odlučuje Savjet</w:t>
      </w:r>
      <w:r w:rsidRPr="000F5298">
        <w:rPr>
          <w:rFonts w:cstheme="minorHAnsi"/>
          <w:sz w:val="24"/>
          <w:szCs w:val="24"/>
        </w:rPr>
        <w:t xml:space="preserve"> </w:t>
      </w:r>
      <w:r w:rsidR="004A4F37">
        <w:rPr>
          <w:rFonts w:cstheme="minorHAnsi"/>
          <w:sz w:val="24"/>
          <w:szCs w:val="24"/>
        </w:rPr>
        <w:t>Hrvatskog</w:t>
      </w:r>
      <w:r w:rsidRPr="000F5298">
        <w:rPr>
          <w:rFonts w:cstheme="minorHAnsi"/>
          <w:sz w:val="24"/>
          <w:szCs w:val="24"/>
        </w:rPr>
        <w:t xml:space="preserve"> </w:t>
      </w:r>
      <w:r w:rsidR="00B06B59">
        <w:rPr>
          <w:rFonts w:cstheme="minorHAnsi"/>
          <w:sz w:val="24"/>
          <w:szCs w:val="24"/>
        </w:rPr>
        <w:t>go</w:t>
      </w:r>
      <w:r w:rsidRPr="000F5298">
        <w:rPr>
          <w:rFonts w:cstheme="minorHAnsi"/>
          <w:sz w:val="24"/>
          <w:szCs w:val="24"/>
        </w:rPr>
        <w:t xml:space="preserve"> saveza u čij</w:t>
      </w:r>
      <w:r w:rsidR="00B06B59">
        <w:rPr>
          <w:rFonts w:cstheme="minorHAnsi"/>
          <w:sz w:val="24"/>
          <w:szCs w:val="24"/>
        </w:rPr>
        <w:t>em</w:t>
      </w:r>
      <w:r w:rsidRPr="000F5298">
        <w:rPr>
          <w:rFonts w:cstheme="minorHAnsi"/>
          <w:sz w:val="24"/>
          <w:szCs w:val="24"/>
        </w:rPr>
        <w:t xml:space="preserve"> je nadležnosti i tumačenje ovog</w:t>
      </w:r>
      <w:r w:rsidR="00B06B59">
        <w:rPr>
          <w:rFonts w:cstheme="minorHAnsi"/>
          <w:sz w:val="24"/>
          <w:szCs w:val="24"/>
        </w:rPr>
        <w:t xml:space="preserve"> </w:t>
      </w:r>
      <w:r w:rsidRPr="000F5298">
        <w:rPr>
          <w:rFonts w:cstheme="minorHAnsi"/>
          <w:sz w:val="24"/>
          <w:szCs w:val="24"/>
        </w:rPr>
        <w:t>Pravilnika.</w:t>
      </w:r>
    </w:p>
    <w:p w:rsidR="00B06B59" w:rsidRDefault="00B06B59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0F5298" w:rsidRDefault="000F5298" w:rsidP="00B06B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F5298">
        <w:rPr>
          <w:rFonts w:cstheme="minorHAnsi"/>
          <w:b/>
          <w:bCs/>
          <w:sz w:val="24"/>
          <w:szCs w:val="24"/>
        </w:rPr>
        <w:t>Č</w:t>
      </w:r>
      <w:r w:rsidR="00154B7E">
        <w:rPr>
          <w:rFonts w:cstheme="minorHAnsi"/>
          <w:b/>
          <w:bCs/>
          <w:sz w:val="24"/>
          <w:szCs w:val="24"/>
        </w:rPr>
        <w:t>lanak 19</w:t>
      </w:r>
      <w:r w:rsidRPr="000F5298">
        <w:rPr>
          <w:rFonts w:cstheme="minorHAnsi"/>
          <w:b/>
          <w:bCs/>
          <w:sz w:val="24"/>
          <w:szCs w:val="24"/>
        </w:rPr>
        <w:t>.</w:t>
      </w:r>
    </w:p>
    <w:p w:rsidR="00B06B59" w:rsidRPr="000F5298" w:rsidRDefault="00B06B59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0F5298" w:rsidRP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 xml:space="preserve">Ovaj Pravilnik usvojen je na sjednici </w:t>
      </w:r>
      <w:r w:rsidR="00831270">
        <w:rPr>
          <w:rFonts w:cstheme="minorHAnsi"/>
          <w:sz w:val="24"/>
          <w:szCs w:val="24"/>
        </w:rPr>
        <w:t>Zbora</w:t>
      </w:r>
      <w:r w:rsidR="00B06B59">
        <w:rPr>
          <w:rFonts w:cstheme="minorHAnsi"/>
          <w:sz w:val="24"/>
          <w:szCs w:val="24"/>
        </w:rPr>
        <w:t xml:space="preserve"> dana 23.3.2019</w:t>
      </w:r>
      <w:r w:rsidRPr="000F5298">
        <w:rPr>
          <w:rFonts w:cstheme="minorHAnsi"/>
          <w:sz w:val="24"/>
          <w:szCs w:val="24"/>
        </w:rPr>
        <w:t>. godine.</w:t>
      </w:r>
    </w:p>
    <w:p w:rsidR="000F5298" w:rsidRPr="000F5298" w:rsidRDefault="000F5298" w:rsidP="000F52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5298">
        <w:rPr>
          <w:rFonts w:cstheme="minorHAnsi"/>
          <w:sz w:val="24"/>
          <w:szCs w:val="24"/>
        </w:rPr>
        <w:t xml:space="preserve">Ovaj </w:t>
      </w:r>
      <w:r w:rsidR="00B06B59">
        <w:rPr>
          <w:rFonts w:cstheme="minorHAnsi"/>
          <w:sz w:val="24"/>
          <w:szCs w:val="24"/>
        </w:rPr>
        <w:t>P</w:t>
      </w:r>
      <w:r w:rsidRPr="000F5298">
        <w:rPr>
          <w:rFonts w:cstheme="minorHAnsi"/>
          <w:sz w:val="24"/>
          <w:szCs w:val="24"/>
        </w:rPr>
        <w:t>raviln</w:t>
      </w:r>
      <w:r w:rsidR="00B06B59">
        <w:rPr>
          <w:rFonts w:cstheme="minorHAnsi"/>
          <w:sz w:val="24"/>
          <w:szCs w:val="24"/>
        </w:rPr>
        <w:t>ik primjenjuje se od 31.3.2019</w:t>
      </w:r>
      <w:r w:rsidRPr="000F5298">
        <w:rPr>
          <w:rFonts w:cstheme="minorHAnsi"/>
          <w:sz w:val="24"/>
          <w:szCs w:val="24"/>
        </w:rPr>
        <w:t>. godine.</w:t>
      </w:r>
    </w:p>
    <w:p w:rsidR="00831270" w:rsidRDefault="00831270" w:rsidP="00B06B59">
      <w:pPr>
        <w:jc w:val="right"/>
        <w:rPr>
          <w:rFonts w:cstheme="minorHAnsi"/>
          <w:b/>
          <w:bCs/>
          <w:sz w:val="24"/>
          <w:szCs w:val="24"/>
        </w:rPr>
      </w:pPr>
    </w:p>
    <w:p w:rsidR="00831270" w:rsidRDefault="00831270" w:rsidP="00B06B59">
      <w:pPr>
        <w:jc w:val="right"/>
        <w:rPr>
          <w:rFonts w:cstheme="minorHAnsi"/>
          <w:b/>
          <w:bCs/>
          <w:sz w:val="24"/>
          <w:szCs w:val="24"/>
        </w:rPr>
      </w:pPr>
    </w:p>
    <w:p w:rsidR="000F5298" w:rsidRPr="00831270" w:rsidRDefault="000F5298" w:rsidP="00831270">
      <w:pPr>
        <w:ind w:left="6804"/>
        <w:rPr>
          <w:rFonts w:cstheme="minorHAnsi"/>
          <w:bCs/>
          <w:sz w:val="24"/>
          <w:szCs w:val="24"/>
        </w:rPr>
      </w:pPr>
      <w:r w:rsidRPr="00831270">
        <w:rPr>
          <w:rFonts w:cstheme="minorHAnsi"/>
          <w:bCs/>
          <w:sz w:val="24"/>
          <w:szCs w:val="24"/>
        </w:rPr>
        <w:t xml:space="preserve">HRVATSKI </w:t>
      </w:r>
      <w:r w:rsidR="00B06B59" w:rsidRPr="00831270">
        <w:rPr>
          <w:rFonts w:cstheme="minorHAnsi"/>
          <w:bCs/>
          <w:sz w:val="24"/>
          <w:szCs w:val="24"/>
        </w:rPr>
        <w:t>GO</w:t>
      </w:r>
      <w:r w:rsidRPr="00831270">
        <w:rPr>
          <w:rFonts w:cstheme="minorHAnsi"/>
          <w:bCs/>
          <w:sz w:val="24"/>
          <w:szCs w:val="24"/>
        </w:rPr>
        <w:t xml:space="preserve"> SAVEZ</w:t>
      </w:r>
    </w:p>
    <w:p w:rsidR="00831270" w:rsidRPr="00831270" w:rsidRDefault="00831270" w:rsidP="00831270">
      <w:pPr>
        <w:ind w:left="6804"/>
        <w:rPr>
          <w:rFonts w:cstheme="minorHAnsi"/>
          <w:bCs/>
          <w:sz w:val="24"/>
          <w:szCs w:val="24"/>
        </w:rPr>
      </w:pPr>
      <w:r w:rsidRPr="00831270">
        <w:rPr>
          <w:rFonts w:cstheme="minorHAnsi"/>
          <w:bCs/>
          <w:sz w:val="24"/>
          <w:szCs w:val="24"/>
        </w:rPr>
        <w:t>Predsjednik:</w:t>
      </w:r>
    </w:p>
    <w:p w:rsidR="00831270" w:rsidRPr="00831270" w:rsidRDefault="00831270" w:rsidP="00831270">
      <w:pPr>
        <w:ind w:left="6804"/>
        <w:rPr>
          <w:rFonts w:cstheme="minorHAnsi"/>
          <w:bCs/>
          <w:sz w:val="24"/>
          <w:szCs w:val="24"/>
        </w:rPr>
      </w:pPr>
    </w:p>
    <w:p w:rsidR="00831270" w:rsidRPr="00831270" w:rsidRDefault="00831270" w:rsidP="00831270">
      <w:pPr>
        <w:ind w:left="6804"/>
        <w:rPr>
          <w:rFonts w:cstheme="minorHAnsi"/>
          <w:sz w:val="24"/>
          <w:szCs w:val="24"/>
        </w:rPr>
      </w:pPr>
      <w:r w:rsidRPr="00831270">
        <w:rPr>
          <w:rFonts w:cstheme="minorHAnsi"/>
          <w:bCs/>
          <w:sz w:val="24"/>
          <w:szCs w:val="24"/>
        </w:rPr>
        <w:t>Zoran Mutabžija</w:t>
      </w:r>
    </w:p>
    <w:sectPr w:rsidR="00831270" w:rsidRPr="0083127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ED8" w:rsidRDefault="00061ED8" w:rsidP="00B06B59">
      <w:pPr>
        <w:spacing w:after="0" w:line="240" w:lineRule="auto"/>
      </w:pPr>
      <w:r>
        <w:separator/>
      </w:r>
    </w:p>
  </w:endnote>
  <w:endnote w:type="continuationSeparator" w:id="0">
    <w:p w:rsidR="00061ED8" w:rsidRDefault="00061ED8" w:rsidP="00B06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4534264"/>
      <w:docPartObj>
        <w:docPartGallery w:val="Page Numbers (Bottom of Page)"/>
        <w:docPartUnique/>
      </w:docPartObj>
    </w:sdtPr>
    <w:sdtEndPr/>
    <w:sdtContent>
      <w:p w:rsidR="00B06B59" w:rsidRDefault="00B06B5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542">
          <w:rPr>
            <w:noProof/>
          </w:rPr>
          <w:t>6</w:t>
        </w:r>
        <w:r>
          <w:fldChar w:fldCharType="end"/>
        </w:r>
      </w:p>
    </w:sdtContent>
  </w:sdt>
  <w:p w:rsidR="00B06B59" w:rsidRDefault="00B06B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ED8" w:rsidRDefault="00061ED8" w:rsidP="00B06B59">
      <w:pPr>
        <w:spacing w:after="0" w:line="240" w:lineRule="auto"/>
      </w:pPr>
      <w:r>
        <w:separator/>
      </w:r>
    </w:p>
  </w:footnote>
  <w:footnote w:type="continuationSeparator" w:id="0">
    <w:p w:rsidR="00061ED8" w:rsidRDefault="00061ED8" w:rsidP="00B06B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98"/>
    <w:rsid w:val="00061ED8"/>
    <w:rsid w:val="000F5298"/>
    <w:rsid w:val="00154B7E"/>
    <w:rsid w:val="002900D0"/>
    <w:rsid w:val="002D53A7"/>
    <w:rsid w:val="00340815"/>
    <w:rsid w:val="004A4F37"/>
    <w:rsid w:val="004C2CA1"/>
    <w:rsid w:val="004E710E"/>
    <w:rsid w:val="006A36A0"/>
    <w:rsid w:val="006E2683"/>
    <w:rsid w:val="00831270"/>
    <w:rsid w:val="009A111D"/>
    <w:rsid w:val="00B06B59"/>
    <w:rsid w:val="00C615EA"/>
    <w:rsid w:val="00C838DD"/>
    <w:rsid w:val="00E41E57"/>
    <w:rsid w:val="00E82D13"/>
    <w:rsid w:val="00EB3542"/>
    <w:rsid w:val="00F2405B"/>
    <w:rsid w:val="00F24BB3"/>
    <w:rsid w:val="00F5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4C8AA-00B3-43EF-9684-14C0621F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59"/>
  </w:style>
  <w:style w:type="paragraph" w:styleId="Footer">
    <w:name w:val="footer"/>
    <w:basedOn w:val="Normal"/>
    <w:link w:val="FooterChar"/>
    <w:uiPriority w:val="99"/>
    <w:unhideWhenUsed/>
    <w:rsid w:val="00B06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</dc:creator>
  <cp:keywords/>
  <dc:description/>
  <cp:lastModifiedBy>damir</cp:lastModifiedBy>
  <cp:revision>9</cp:revision>
  <dcterms:created xsi:type="dcterms:W3CDTF">2019-03-14T18:04:00Z</dcterms:created>
  <dcterms:modified xsi:type="dcterms:W3CDTF">2019-04-05T17:14:00Z</dcterms:modified>
</cp:coreProperties>
</file>